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15" w:rsidRDefault="00CD00B2" w:rsidP="009572A3">
      <w:pPr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 xml:space="preserve">DOHODA O PŘISTOUPENÍ K POJIŠTĚNÍ </w:t>
      </w:r>
      <w:r w:rsidR="005B5615">
        <w:rPr>
          <w:rFonts w:ascii="Bookman Old Style" w:hAnsi="Bookman Old Style"/>
          <w:b/>
          <w:i/>
          <w:sz w:val="32"/>
          <w:szCs w:val="32"/>
        </w:rPr>
        <w:t>DOPRAVNÍ NEHODY</w:t>
      </w:r>
      <w:r>
        <w:rPr>
          <w:rFonts w:ascii="Bookman Old Style" w:hAnsi="Bookman Old Style"/>
          <w:b/>
          <w:i/>
          <w:sz w:val="32"/>
          <w:szCs w:val="32"/>
        </w:rPr>
        <w:t xml:space="preserve"> </w:t>
      </w:r>
    </w:p>
    <w:p w:rsidR="00CD00B2" w:rsidRPr="00E9547A" w:rsidRDefault="00CD00B2" w:rsidP="009572A3">
      <w:pPr>
        <w:jc w:val="center"/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2"/>
          <w:szCs w:val="32"/>
        </w:rPr>
        <w:t>OD OSPEA</w:t>
      </w:r>
    </w:p>
    <w:p w:rsidR="00CD00B2" w:rsidRPr="00E9547A" w:rsidRDefault="00CD00B2" w:rsidP="00CD00B2">
      <w:pPr>
        <w:rPr>
          <w:rFonts w:ascii="Bookman Old Style" w:hAnsi="Bookman Old Style"/>
          <w:i/>
        </w:rPr>
      </w:pPr>
      <w:r w:rsidRPr="00E9547A">
        <w:rPr>
          <w:rFonts w:ascii="Bookman Old Style" w:hAnsi="Bookman Old Style"/>
          <w:i/>
        </w:rPr>
        <w:t>Já, ……</w:t>
      </w:r>
      <w:r w:rsidR="00F03E29" w:rsidRPr="00E9547A">
        <w:rPr>
          <w:rFonts w:ascii="Bookman Old Style" w:hAnsi="Bookman Old Style"/>
          <w:i/>
        </w:rPr>
        <w:t>………………………..……….…</w:t>
      </w:r>
      <w:r w:rsidR="00624DF8" w:rsidRPr="00E9547A">
        <w:rPr>
          <w:rFonts w:ascii="Bookman Old Style" w:hAnsi="Bookman Old Style"/>
          <w:i/>
        </w:rPr>
        <w:t xml:space="preserve">., </w:t>
      </w:r>
      <w:proofErr w:type="spellStart"/>
      <w:proofErr w:type="gramStart"/>
      <w:r w:rsidRPr="00E9547A">
        <w:rPr>
          <w:rFonts w:ascii="Bookman Old Style" w:hAnsi="Bookman Old Style"/>
          <w:i/>
        </w:rPr>
        <w:t>r.č</w:t>
      </w:r>
      <w:proofErr w:type="spellEnd"/>
      <w:r w:rsidRPr="00E9547A">
        <w:rPr>
          <w:rFonts w:ascii="Bookman Old Style" w:hAnsi="Bookman Old Style"/>
          <w:i/>
        </w:rPr>
        <w:t>.</w:t>
      </w:r>
      <w:proofErr w:type="gramEnd"/>
      <w:r w:rsidRPr="00E9547A">
        <w:rPr>
          <w:rFonts w:ascii="Bookman Old Style" w:hAnsi="Bookman Old Style"/>
          <w:i/>
        </w:rPr>
        <w:t>……</w:t>
      </w:r>
      <w:r w:rsidR="00F03E29" w:rsidRPr="00E9547A">
        <w:rPr>
          <w:rFonts w:ascii="Bookman Old Style" w:hAnsi="Bookman Old Style"/>
          <w:i/>
        </w:rPr>
        <w:t>………………..</w:t>
      </w:r>
      <w:r w:rsidRPr="00E9547A">
        <w:rPr>
          <w:rFonts w:ascii="Bookman Old Style" w:hAnsi="Bookman Old Style"/>
          <w:i/>
        </w:rPr>
        <w:t xml:space="preserve">…, </w:t>
      </w:r>
      <w:r w:rsidR="00371647">
        <w:rPr>
          <w:rFonts w:ascii="Bookman Old Style" w:hAnsi="Bookman Old Style"/>
          <w:i/>
        </w:rPr>
        <w:t xml:space="preserve">korespondenční adresa ………………………………………………………………………………….., </w:t>
      </w:r>
      <w:r w:rsidRPr="00E9547A">
        <w:rPr>
          <w:rFonts w:ascii="Bookman Old Style" w:hAnsi="Bookman Old Style"/>
          <w:i/>
        </w:rPr>
        <w:t xml:space="preserve">zaměstnán jako </w:t>
      </w:r>
      <w:r w:rsidR="000111D1" w:rsidRPr="00E9547A">
        <w:rPr>
          <w:rFonts w:ascii="Bookman Old Style" w:hAnsi="Bookman Old Style"/>
          <w:i/>
        </w:rPr>
        <w:t>…………….</w:t>
      </w:r>
      <w:r w:rsidRPr="00E9547A">
        <w:rPr>
          <w:rFonts w:ascii="Bookman Old Style" w:hAnsi="Bookman Old Style"/>
          <w:i/>
        </w:rPr>
        <w:t xml:space="preserve">, </w:t>
      </w:r>
      <w:r w:rsidR="008F3C14" w:rsidRPr="00E9547A">
        <w:rPr>
          <w:rFonts w:ascii="Bookman Old Style" w:hAnsi="Bookman Old Style"/>
          <w:i/>
        </w:rPr>
        <w:t>uzavírám dohodu na přistoupení k pojištění pracovní neschopnosti počínaje dnem ……..</w:t>
      </w:r>
    </w:p>
    <w:p w:rsidR="008F3C14" w:rsidRPr="00E9547A" w:rsidRDefault="008F3C14" w:rsidP="00CD00B2">
      <w:pPr>
        <w:rPr>
          <w:rFonts w:ascii="Bookman Old Style" w:hAnsi="Bookman Old Style"/>
          <w:i/>
        </w:rPr>
      </w:pPr>
      <w:r w:rsidRPr="00E9547A">
        <w:rPr>
          <w:rFonts w:ascii="Bookman Old Style" w:hAnsi="Bookman Old Style"/>
          <w:i/>
        </w:rPr>
        <w:t xml:space="preserve">Zavazuji se zasílat měsíčně </w:t>
      </w:r>
      <w:r w:rsidR="00121560" w:rsidRPr="00E9547A">
        <w:rPr>
          <w:rFonts w:ascii="Bookman Old Style" w:hAnsi="Bookman Old Style"/>
          <w:i/>
        </w:rPr>
        <w:t>částku stanovenou smlouvou o</w:t>
      </w:r>
      <w:r w:rsidR="005B5615">
        <w:rPr>
          <w:rFonts w:ascii="Bookman Old Style" w:hAnsi="Bookman Old Style"/>
          <w:i/>
        </w:rPr>
        <w:t xml:space="preserve"> skupinovém</w:t>
      </w:r>
      <w:r w:rsidR="00624DF8" w:rsidRPr="00E9547A">
        <w:rPr>
          <w:rFonts w:ascii="Bookman Old Style" w:hAnsi="Bookman Old Style"/>
          <w:i/>
        </w:rPr>
        <w:t xml:space="preserve"> pojištění</w:t>
      </w:r>
      <w:r w:rsidR="005B5615">
        <w:rPr>
          <w:rFonts w:ascii="Bookman Old Style" w:hAnsi="Bookman Old Style"/>
          <w:i/>
        </w:rPr>
        <w:t xml:space="preserve"> dopravní nehody</w:t>
      </w:r>
      <w:r w:rsidR="00624DF8" w:rsidRPr="00E9547A">
        <w:rPr>
          <w:rFonts w:ascii="Bookman Old Style" w:hAnsi="Bookman Old Style"/>
          <w:i/>
        </w:rPr>
        <w:t>,</w:t>
      </w:r>
      <w:r w:rsidR="00121560" w:rsidRPr="00E9547A">
        <w:rPr>
          <w:rFonts w:ascii="Bookman Old Style" w:hAnsi="Bookman Old Style"/>
          <w:i/>
        </w:rPr>
        <w:t xml:space="preserve"> a to nejpozději 15</w:t>
      </w:r>
      <w:r w:rsidR="00853489" w:rsidRPr="00E9547A">
        <w:rPr>
          <w:rFonts w:ascii="Bookman Old Style" w:hAnsi="Bookman Old Style"/>
          <w:i/>
        </w:rPr>
        <w:t>.</w:t>
      </w:r>
      <w:r w:rsidR="00121560" w:rsidRPr="00E9547A">
        <w:rPr>
          <w:rFonts w:ascii="Bookman Old Style" w:hAnsi="Bookman Old Style"/>
          <w:i/>
        </w:rPr>
        <w:t xml:space="preserve"> den v</w:t>
      </w:r>
      <w:r w:rsidR="00EB1DF9" w:rsidRPr="00E9547A">
        <w:rPr>
          <w:rFonts w:ascii="Bookman Old Style" w:hAnsi="Bookman Old Style"/>
          <w:i/>
        </w:rPr>
        <w:t xml:space="preserve"> měsíci </w:t>
      </w:r>
      <w:r w:rsidR="005B5615">
        <w:rPr>
          <w:rFonts w:ascii="Bookman Old Style" w:hAnsi="Bookman Old Style"/>
          <w:i/>
        </w:rPr>
        <w:t>přistoupení k pojištění</w:t>
      </w:r>
      <w:r w:rsidR="00397CEC" w:rsidRPr="00E9547A">
        <w:rPr>
          <w:rFonts w:ascii="Bookman Old Style" w:hAnsi="Bookman Old Style"/>
          <w:i/>
        </w:rPr>
        <w:t xml:space="preserve"> </w:t>
      </w:r>
      <w:r w:rsidR="00EB1DF9" w:rsidRPr="00E9547A">
        <w:rPr>
          <w:rFonts w:ascii="Bookman Old Style" w:hAnsi="Bookman Old Style"/>
          <w:i/>
        </w:rPr>
        <w:t xml:space="preserve">na účet OSPEA </w:t>
      </w:r>
      <w:r w:rsidR="005B5615">
        <w:rPr>
          <w:rFonts w:ascii="Bookman Old Style" w:hAnsi="Bookman Old Style"/>
          <w:b/>
          <w:i/>
        </w:rPr>
        <w:t>107-2653980287/0100</w:t>
      </w:r>
      <w:r w:rsidR="00EB1DF9" w:rsidRPr="00E9547A">
        <w:rPr>
          <w:rFonts w:ascii="Bookman Old Style" w:hAnsi="Bookman Old Style"/>
          <w:i/>
        </w:rPr>
        <w:t xml:space="preserve">, jako variabilní symbol je nutno dát </w:t>
      </w:r>
      <w:r w:rsidR="00EB1DF9" w:rsidRPr="005B5615">
        <w:rPr>
          <w:rFonts w:ascii="Bookman Old Style" w:hAnsi="Bookman Old Style"/>
          <w:b/>
          <w:i/>
        </w:rPr>
        <w:t>rodné číslo</w:t>
      </w:r>
      <w:r w:rsidR="005B5615">
        <w:rPr>
          <w:rFonts w:ascii="Bookman Old Style" w:hAnsi="Bookman Old Style"/>
          <w:i/>
        </w:rPr>
        <w:t xml:space="preserve"> a</w:t>
      </w:r>
      <w:r w:rsidR="00EB1DF9" w:rsidRPr="00E9547A">
        <w:rPr>
          <w:rFonts w:ascii="Bookman Old Style" w:hAnsi="Bookman Old Style"/>
          <w:i/>
        </w:rPr>
        <w:t xml:space="preserve"> pro identifikaci platby</w:t>
      </w:r>
      <w:r w:rsidR="005B5615">
        <w:rPr>
          <w:rFonts w:ascii="Bookman Old Style" w:hAnsi="Bookman Old Style"/>
          <w:i/>
        </w:rPr>
        <w:t xml:space="preserve"> specifický symbol </w:t>
      </w:r>
      <w:r w:rsidR="005B5615" w:rsidRPr="005B5615">
        <w:rPr>
          <w:rFonts w:ascii="Bookman Old Style" w:hAnsi="Bookman Old Style"/>
          <w:b/>
          <w:i/>
          <w:sz w:val="28"/>
          <w:szCs w:val="28"/>
        </w:rPr>
        <w:t>77777</w:t>
      </w:r>
      <w:r w:rsidR="005B5615" w:rsidRPr="005B5615">
        <w:rPr>
          <w:rFonts w:ascii="Bookman Old Style" w:hAnsi="Bookman Old Style"/>
          <w:b/>
          <w:i/>
        </w:rPr>
        <w:t>!!!!!!!</w:t>
      </w:r>
      <w:r w:rsidR="00EB1DF9" w:rsidRPr="005B5615">
        <w:rPr>
          <w:rFonts w:ascii="Bookman Old Style" w:hAnsi="Bookman Old Style"/>
          <w:b/>
          <w:i/>
        </w:rPr>
        <w:t xml:space="preserve"> </w:t>
      </w:r>
    </w:p>
    <w:p w:rsidR="00EB1DF9" w:rsidRPr="00E9547A" w:rsidRDefault="00EB1DF9" w:rsidP="00CD00B2">
      <w:pPr>
        <w:rPr>
          <w:rFonts w:ascii="Bookman Old Style" w:hAnsi="Bookman Old Style"/>
          <w:i/>
        </w:rPr>
      </w:pPr>
      <w:r w:rsidRPr="00E9547A">
        <w:rPr>
          <w:rFonts w:ascii="Bookman Old Style" w:hAnsi="Bookman Old Style"/>
          <w:i/>
        </w:rPr>
        <w:t xml:space="preserve">Souhlasím, že pokud neuhradím stanovenou částku včas ani po urgenci ze strany vedení OSPEA, bude pojištění ukončeno mé osobě i rodinným příslušníkům a nové uzavření pojištění bude možné až 12 měsíců po ukončení pojištění. </w:t>
      </w:r>
    </w:p>
    <w:p w:rsidR="009D4F87" w:rsidRDefault="009C1938" w:rsidP="00CD00B2">
      <w:pPr>
        <w:rPr>
          <w:rFonts w:ascii="Bookman Old Style" w:hAnsi="Bookman Old Style"/>
          <w:b/>
          <w:i/>
          <w:sz w:val="24"/>
          <w:szCs w:val="24"/>
        </w:rPr>
      </w:pPr>
      <w:r w:rsidRPr="00E9547A">
        <w:rPr>
          <w:rFonts w:ascii="Bookman Old Style" w:hAnsi="Bookman Old Style"/>
          <w:i/>
        </w:rPr>
        <w:t xml:space="preserve">Dále beru na </w:t>
      </w:r>
      <w:proofErr w:type="gramStart"/>
      <w:r w:rsidRPr="00E9547A">
        <w:rPr>
          <w:rFonts w:ascii="Bookman Old Style" w:hAnsi="Bookman Old Style"/>
          <w:i/>
        </w:rPr>
        <w:t xml:space="preserve">vědomí </w:t>
      </w:r>
      <w:r w:rsidR="009678DB" w:rsidRPr="009678DB">
        <w:rPr>
          <w:rFonts w:ascii="Bookman Old Style" w:hAnsi="Bookman Old Style"/>
          <w:i/>
        </w:rPr>
        <w:t>, že</w:t>
      </w:r>
      <w:proofErr w:type="gramEnd"/>
      <w:r w:rsidR="009678DB" w:rsidRPr="009678DB">
        <w:rPr>
          <w:rFonts w:ascii="Bookman Old Style" w:hAnsi="Bookman Old Style"/>
          <w:i/>
        </w:rPr>
        <w:t xml:space="preserve"> dle</w:t>
      </w:r>
      <w:r w:rsidRPr="00E9547A">
        <w:rPr>
          <w:rFonts w:ascii="Bookman Old Style" w:hAnsi="Bookman Old Style"/>
          <w:i/>
        </w:rPr>
        <w:t xml:space="preserve"> smlouvy o skupinovém pojištění:</w:t>
      </w:r>
      <w:r w:rsidR="009D4F87">
        <w:rPr>
          <w:rFonts w:ascii="Bookman Old Style" w:hAnsi="Bookman Old Style"/>
          <w:b/>
          <w:i/>
        </w:rPr>
        <w:t xml:space="preserve"> lze pojistit </w:t>
      </w:r>
      <w:r w:rsidRPr="00E9547A">
        <w:rPr>
          <w:rFonts w:ascii="Bookman Old Style" w:hAnsi="Bookman Old Style"/>
          <w:b/>
          <w:i/>
        </w:rPr>
        <w:t>plnoleté</w:t>
      </w:r>
      <w:r w:rsidR="005B5615">
        <w:rPr>
          <w:rFonts w:ascii="Bookman Old Style" w:hAnsi="Bookman Old Style"/>
          <w:b/>
          <w:i/>
        </w:rPr>
        <w:t xml:space="preserve"> členy </w:t>
      </w:r>
      <w:proofErr w:type="spellStart"/>
      <w:r w:rsidR="005B5615">
        <w:rPr>
          <w:rFonts w:ascii="Bookman Old Style" w:hAnsi="Bookman Old Style"/>
          <w:b/>
          <w:i/>
        </w:rPr>
        <w:t>pojistníka</w:t>
      </w:r>
      <w:proofErr w:type="spellEnd"/>
      <w:r w:rsidR="005B5615">
        <w:rPr>
          <w:rFonts w:ascii="Bookman Old Style" w:hAnsi="Bookman Old Style"/>
          <w:b/>
          <w:i/>
        </w:rPr>
        <w:t>, včetně jeho rodinných příslušníků</w:t>
      </w:r>
      <w:r w:rsidRPr="00E9547A">
        <w:rPr>
          <w:rFonts w:ascii="Bookman Old Style" w:hAnsi="Bookman Old Style"/>
          <w:b/>
          <w:i/>
        </w:rPr>
        <w:t xml:space="preserve"> </w:t>
      </w:r>
      <w:r w:rsidR="005B5615">
        <w:rPr>
          <w:rFonts w:ascii="Bookman Old Style" w:hAnsi="Bookman Old Style"/>
          <w:b/>
          <w:i/>
        </w:rPr>
        <w:t xml:space="preserve">a </w:t>
      </w:r>
      <w:r w:rsidRPr="000111D1">
        <w:rPr>
          <w:rFonts w:ascii="Bookman Old Style" w:hAnsi="Bookman Old Style"/>
          <w:b/>
          <w:i/>
          <w:sz w:val="24"/>
          <w:szCs w:val="24"/>
        </w:rPr>
        <w:t>dětí</w:t>
      </w:r>
      <w:r w:rsidR="009D4F87">
        <w:rPr>
          <w:rFonts w:ascii="Bookman Old Style" w:hAnsi="Bookman Old Style"/>
          <w:b/>
          <w:i/>
          <w:sz w:val="24"/>
          <w:szCs w:val="24"/>
        </w:rPr>
        <w:t xml:space="preserve"> člena OSPEA</w:t>
      </w:r>
      <w:r w:rsidR="005B5615">
        <w:rPr>
          <w:rFonts w:ascii="Bookman Old Style" w:hAnsi="Bookman Old Style"/>
          <w:b/>
          <w:i/>
          <w:sz w:val="24"/>
          <w:szCs w:val="24"/>
        </w:rPr>
        <w:t xml:space="preserve"> do věku 26 let</w:t>
      </w:r>
      <w:r w:rsidRPr="000111D1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9D4F87">
        <w:rPr>
          <w:rFonts w:ascii="Bookman Old Style" w:hAnsi="Bookman Old Style"/>
          <w:b/>
          <w:i/>
          <w:sz w:val="24"/>
          <w:szCs w:val="24"/>
        </w:rPr>
        <w:t>.</w:t>
      </w:r>
    </w:p>
    <w:p w:rsidR="009D4F87" w:rsidRDefault="009D4F87" w:rsidP="00CD00B2">
      <w:p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Pojištění je možno čerpat do věku 64 let</w:t>
      </w:r>
      <w:r w:rsidR="00371647">
        <w:rPr>
          <w:rFonts w:ascii="Bookman Old Style" w:hAnsi="Bookman Old Style"/>
          <w:b/>
          <w:i/>
          <w:sz w:val="24"/>
          <w:szCs w:val="24"/>
        </w:rPr>
        <w:t xml:space="preserve"> včetně</w:t>
      </w:r>
      <w:r>
        <w:rPr>
          <w:rFonts w:ascii="Bookman Old Style" w:hAnsi="Bookman Old Style"/>
          <w:b/>
          <w:i/>
          <w:sz w:val="24"/>
          <w:szCs w:val="24"/>
        </w:rPr>
        <w:t>.</w:t>
      </w:r>
    </w:p>
    <w:p w:rsidR="00B22789" w:rsidRPr="00A707AA" w:rsidRDefault="00B22789" w:rsidP="00A707AA">
      <w:pPr>
        <w:rPr>
          <w:rFonts w:ascii="Bookman Old Style" w:hAnsi="Bookman Old Style"/>
          <w:b/>
          <w:i/>
          <w:color w:val="FF0000"/>
          <w:sz w:val="24"/>
          <w:szCs w:val="24"/>
        </w:rPr>
      </w:pPr>
      <w:r w:rsidRPr="00A707AA">
        <w:rPr>
          <w:rFonts w:ascii="Bookman Old Style" w:hAnsi="Bookman Old Style"/>
          <w:b/>
          <w:i/>
          <w:color w:val="FF0000"/>
          <w:sz w:val="24"/>
          <w:szCs w:val="24"/>
        </w:rPr>
        <w:t>Veškeré informace k pojištění, pomoc s formuláři a řešením plnění v rámci pojistky</w:t>
      </w:r>
      <w:r w:rsidR="009678DB">
        <w:rPr>
          <w:rFonts w:ascii="Bookman Old Style" w:hAnsi="Bookman Old Style"/>
          <w:b/>
          <w:i/>
          <w:color w:val="FF0000"/>
          <w:sz w:val="24"/>
          <w:szCs w:val="24"/>
        </w:rPr>
        <w:t>:</w:t>
      </w:r>
    </w:p>
    <w:p w:rsidR="00B22789" w:rsidRDefault="00490E35" w:rsidP="00E9547A">
      <w:pPr>
        <w:pStyle w:val="Odstavecseseznamem"/>
        <w:numPr>
          <w:ilvl w:val="0"/>
          <w:numId w:val="1"/>
        </w:numPr>
        <w:rPr>
          <w:rFonts w:ascii="Bookman Old Style" w:hAnsi="Bookman Old Style"/>
          <w:b/>
          <w:i/>
          <w:color w:val="002060"/>
          <w:sz w:val="24"/>
          <w:szCs w:val="24"/>
        </w:rPr>
      </w:pPr>
      <w:r>
        <w:rPr>
          <w:rFonts w:ascii="Bookman Old Style" w:hAnsi="Bookman Old Style"/>
          <w:b/>
          <w:i/>
          <w:color w:val="002060"/>
          <w:sz w:val="24"/>
          <w:szCs w:val="24"/>
        </w:rPr>
        <w:t xml:space="preserve">je možno volat </w:t>
      </w:r>
      <w:proofErr w:type="gramStart"/>
      <w:r w:rsidR="009D4F87">
        <w:rPr>
          <w:rFonts w:ascii="Bookman Old Style" w:hAnsi="Bookman Old Style"/>
          <w:b/>
          <w:i/>
          <w:color w:val="002060"/>
          <w:sz w:val="24"/>
          <w:szCs w:val="24"/>
        </w:rPr>
        <w:t>asistentce   778 733</w:t>
      </w:r>
      <w:r>
        <w:rPr>
          <w:rFonts w:ascii="Bookman Old Style" w:hAnsi="Bookman Old Style"/>
          <w:b/>
          <w:i/>
          <w:color w:val="002060"/>
          <w:sz w:val="24"/>
          <w:szCs w:val="24"/>
        </w:rPr>
        <w:t> </w:t>
      </w:r>
      <w:r w:rsidR="009D4F87">
        <w:rPr>
          <w:rFonts w:ascii="Bookman Old Style" w:hAnsi="Bookman Old Style"/>
          <w:b/>
          <w:i/>
          <w:color w:val="002060"/>
          <w:sz w:val="24"/>
          <w:szCs w:val="24"/>
        </w:rPr>
        <w:t>111</w:t>
      </w:r>
      <w:proofErr w:type="gramEnd"/>
    </w:p>
    <w:p w:rsidR="00490E35" w:rsidRDefault="00490E35" w:rsidP="00E9547A">
      <w:pPr>
        <w:pStyle w:val="Odstavecseseznamem"/>
        <w:numPr>
          <w:ilvl w:val="0"/>
          <w:numId w:val="1"/>
        </w:numPr>
        <w:rPr>
          <w:rFonts w:ascii="Bookman Old Style" w:hAnsi="Bookman Old Style"/>
          <w:b/>
          <w:i/>
          <w:color w:val="002060"/>
          <w:sz w:val="24"/>
          <w:szCs w:val="24"/>
        </w:rPr>
      </w:pPr>
      <w:proofErr w:type="gramStart"/>
      <w:r>
        <w:rPr>
          <w:rFonts w:ascii="Bookman Old Style" w:hAnsi="Bookman Old Style"/>
          <w:b/>
          <w:i/>
          <w:color w:val="002060"/>
          <w:sz w:val="24"/>
          <w:szCs w:val="24"/>
        </w:rPr>
        <w:t xml:space="preserve">mail :  </w:t>
      </w:r>
      <w:hyperlink r:id="rId5" w:history="1">
        <w:r w:rsidR="009D4F87" w:rsidRPr="00EE0782">
          <w:rPr>
            <w:rStyle w:val="Hypertextovodkaz"/>
            <w:rFonts w:ascii="Bookman Old Style" w:hAnsi="Bookman Old Style"/>
            <w:sz w:val="24"/>
            <w:szCs w:val="24"/>
          </w:rPr>
          <w:t>sladkova@ospea</w:t>
        </w:r>
        <w:proofErr w:type="gramEnd"/>
        <w:r w:rsidR="009D4F87" w:rsidRPr="00EE0782">
          <w:rPr>
            <w:rStyle w:val="Hypertextovodkaz"/>
            <w:rFonts w:ascii="Bookman Old Style" w:hAnsi="Bookman Old Style"/>
            <w:sz w:val="24"/>
            <w:szCs w:val="24"/>
          </w:rPr>
          <w:t>.cz</w:t>
        </w:r>
      </w:hyperlink>
    </w:p>
    <w:p w:rsidR="00F9038D" w:rsidRPr="00B14A8B" w:rsidRDefault="009D4F87" w:rsidP="00F9038D">
      <w:pPr>
        <w:ind w:left="360"/>
        <w:rPr>
          <w:rFonts w:ascii="Bookman Old Style" w:hAnsi="Bookman Old Style"/>
          <w:b/>
          <w:i/>
          <w:sz w:val="36"/>
          <w:szCs w:val="36"/>
        </w:rPr>
      </w:pPr>
      <w:r w:rsidRPr="00B14A8B">
        <w:rPr>
          <w:rFonts w:ascii="Bookman Old Style" w:hAnsi="Bookman Old Style"/>
          <w:b/>
          <w:i/>
          <w:sz w:val="36"/>
          <w:szCs w:val="36"/>
          <w:highlight w:val="yellow"/>
        </w:rPr>
        <w:t>Nahlášení události</w:t>
      </w:r>
      <w:r w:rsidR="00F9038D" w:rsidRPr="00B14A8B">
        <w:rPr>
          <w:rFonts w:ascii="Bookman Old Style" w:hAnsi="Bookman Old Style"/>
          <w:b/>
          <w:i/>
          <w:sz w:val="36"/>
          <w:szCs w:val="36"/>
          <w:highlight w:val="yellow"/>
        </w:rPr>
        <w:t xml:space="preserve"> </w:t>
      </w:r>
      <w:r w:rsidR="00371647" w:rsidRPr="00B14A8B">
        <w:rPr>
          <w:rFonts w:ascii="Bookman Old Style" w:hAnsi="Bookman Old Style"/>
          <w:b/>
          <w:i/>
          <w:sz w:val="36"/>
          <w:szCs w:val="36"/>
          <w:highlight w:val="yellow"/>
        </w:rPr>
        <w:t>poštou</w:t>
      </w:r>
      <w:r w:rsidR="00F9038D" w:rsidRPr="00B14A8B">
        <w:rPr>
          <w:rFonts w:ascii="Bookman Old Style" w:hAnsi="Bookman Old Style"/>
          <w:b/>
          <w:i/>
          <w:sz w:val="36"/>
          <w:szCs w:val="36"/>
          <w:highlight w:val="yellow"/>
        </w:rPr>
        <w:t xml:space="preserve"> na pojišťovnu</w:t>
      </w:r>
      <w:r w:rsidRPr="00B14A8B">
        <w:rPr>
          <w:rFonts w:ascii="Bookman Old Style" w:hAnsi="Bookman Old Style"/>
          <w:b/>
          <w:i/>
          <w:sz w:val="36"/>
          <w:szCs w:val="36"/>
          <w:highlight w:val="yellow"/>
        </w:rPr>
        <w:t xml:space="preserve"> Kooperativa</w:t>
      </w:r>
      <w:r w:rsidR="00F9038D" w:rsidRPr="00B14A8B">
        <w:rPr>
          <w:rFonts w:ascii="Bookman Old Style" w:hAnsi="Bookman Old Style"/>
          <w:b/>
          <w:i/>
          <w:sz w:val="36"/>
          <w:szCs w:val="36"/>
          <w:highlight w:val="yellow"/>
        </w:rPr>
        <w:t>:</w:t>
      </w:r>
    </w:p>
    <w:p w:rsidR="00D61EE9" w:rsidRDefault="009D4F87" w:rsidP="00D61EE9">
      <w:pPr>
        <w:pStyle w:val="Odstavecseseznamem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Kooperativa</w:t>
      </w:r>
      <w:r w:rsidR="00371647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371647">
        <w:rPr>
          <w:rFonts w:ascii="Bookman Old Style" w:hAnsi="Bookman Old Style"/>
          <w:b/>
          <w:i/>
          <w:sz w:val="24"/>
          <w:szCs w:val="24"/>
        </w:rPr>
        <w:t>pojišťova</w:t>
      </w:r>
      <w:proofErr w:type="spellEnd"/>
      <w:r w:rsidR="00371647">
        <w:rPr>
          <w:rFonts w:ascii="Bookman Old Style" w:hAnsi="Bookman Old Style"/>
          <w:b/>
          <w:i/>
          <w:sz w:val="24"/>
          <w:szCs w:val="24"/>
        </w:rPr>
        <w:t xml:space="preserve">, a.s., </w:t>
      </w:r>
      <w:proofErr w:type="spellStart"/>
      <w:r w:rsidR="00371647">
        <w:rPr>
          <w:rFonts w:ascii="Bookman Old Style" w:hAnsi="Bookman Old Style"/>
          <w:b/>
          <w:i/>
          <w:sz w:val="24"/>
          <w:szCs w:val="24"/>
        </w:rPr>
        <w:t>Vienna</w:t>
      </w:r>
      <w:proofErr w:type="spellEnd"/>
      <w:r w:rsidR="00371647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371647">
        <w:rPr>
          <w:rFonts w:ascii="Bookman Old Style" w:hAnsi="Bookman Old Style"/>
          <w:b/>
          <w:i/>
          <w:sz w:val="24"/>
          <w:szCs w:val="24"/>
        </w:rPr>
        <w:t>Insurance</w:t>
      </w:r>
      <w:proofErr w:type="spellEnd"/>
      <w:r w:rsidR="00371647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371647">
        <w:rPr>
          <w:rFonts w:ascii="Bookman Old Style" w:hAnsi="Bookman Old Style"/>
          <w:b/>
          <w:i/>
          <w:sz w:val="24"/>
          <w:szCs w:val="24"/>
        </w:rPr>
        <w:t>Group</w:t>
      </w:r>
      <w:proofErr w:type="spellEnd"/>
    </w:p>
    <w:p w:rsidR="00371647" w:rsidRDefault="00371647" w:rsidP="00D61EE9">
      <w:pPr>
        <w:pStyle w:val="Odstavecseseznamem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Centrum zákaznické podpory</w:t>
      </w:r>
    </w:p>
    <w:p w:rsidR="00371647" w:rsidRDefault="00371647" w:rsidP="00D61EE9">
      <w:pPr>
        <w:pStyle w:val="Odstavecseseznamem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Brněnská 634 </w:t>
      </w:r>
    </w:p>
    <w:p w:rsidR="00371647" w:rsidRDefault="00371647" w:rsidP="00D61EE9">
      <w:pPr>
        <w:pStyle w:val="Odstavecseseznamem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664 42 MODŘICE</w:t>
      </w:r>
    </w:p>
    <w:p w:rsidR="00371647" w:rsidRDefault="00371647" w:rsidP="00D61EE9">
      <w:pPr>
        <w:pStyle w:val="Odstavecseseznamem"/>
        <w:rPr>
          <w:rFonts w:ascii="Bookman Old Style" w:hAnsi="Bookman Old Style"/>
          <w:b/>
          <w:i/>
          <w:sz w:val="24"/>
          <w:szCs w:val="24"/>
          <w:highlight w:val="yellow"/>
        </w:rPr>
      </w:pPr>
    </w:p>
    <w:p w:rsidR="00371647" w:rsidRPr="00B14A8B" w:rsidRDefault="00B14A8B" w:rsidP="00D61EE9">
      <w:pPr>
        <w:pStyle w:val="Odstavecseseznamem"/>
        <w:rPr>
          <w:rFonts w:ascii="Bookman Old Style" w:hAnsi="Bookman Old Style"/>
          <w:b/>
          <w:i/>
          <w:sz w:val="40"/>
          <w:szCs w:val="40"/>
        </w:rPr>
      </w:pPr>
      <w:r w:rsidRPr="00B14A8B">
        <w:rPr>
          <w:rFonts w:ascii="Bookman Old Style" w:hAnsi="Bookman Old Style"/>
          <w:b/>
          <w:i/>
          <w:sz w:val="40"/>
          <w:szCs w:val="40"/>
        </w:rPr>
        <w:t xml:space="preserve">                   </w:t>
      </w:r>
      <w:r w:rsidR="00371647" w:rsidRPr="00B14A8B">
        <w:rPr>
          <w:rFonts w:ascii="Bookman Old Style" w:hAnsi="Bookman Old Style"/>
          <w:b/>
          <w:i/>
          <w:sz w:val="40"/>
          <w:szCs w:val="40"/>
          <w:highlight w:val="yellow"/>
        </w:rPr>
        <w:t>Telefonicky:</w:t>
      </w:r>
    </w:p>
    <w:p w:rsidR="00371647" w:rsidRPr="00B14A8B" w:rsidRDefault="00B14A8B" w:rsidP="00D61EE9">
      <w:pPr>
        <w:pStyle w:val="Odstavecseseznamem"/>
        <w:rPr>
          <w:rFonts w:ascii="Bookman Old Style" w:hAnsi="Bookman Old Style"/>
          <w:b/>
          <w:i/>
          <w:color w:val="FF0000"/>
          <w:sz w:val="24"/>
          <w:szCs w:val="24"/>
        </w:rPr>
      </w:pPr>
      <w:r>
        <w:rPr>
          <w:rFonts w:ascii="Bookman Old Style" w:hAnsi="Bookman Old Style"/>
          <w:b/>
          <w:i/>
          <w:color w:val="FF0000"/>
          <w:sz w:val="24"/>
          <w:szCs w:val="24"/>
        </w:rPr>
        <w:t xml:space="preserve">                                 </w:t>
      </w:r>
      <w:r w:rsidR="00371647" w:rsidRPr="00B14A8B">
        <w:rPr>
          <w:rFonts w:ascii="Bookman Old Style" w:hAnsi="Bookman Old Style"/>
          <w:b/>
          <w:i/>
          <w:color w:val="FF0000"/>
          <w:sz w:val="24"/>
          <w:szCs w:val="24"/>
        </w:rPr>
        <w:t>+420 957 105 105</w:t>
      </w:r>
    </w:p>
    <w:p w:rsidR="00371647" w:rsidRDefault="00371647" w:rsidP="00D61EE9">
      <w:pPr>
        <w:pStyle w:val="Odstavecseseznamem"/>
        <w:rPr>
          <w:rFonts w:ascii="Bookman Old Style" w:hAnsi="Bookman Old Style"/>
          <w:b/>
          <w:i/>
          <w:sz w:val="24"/>
          <w:szCs w:val="24"/>
        </w:rPr>
      </w:pPr>
    </w:p>
    <w:p w:rsidR="00371647" w:rsidRDefault="00B14A8B" w:rsidP="00D61EE9">
      <w:pPr>
        <w:pStyle w:val="Odstavecseseznamem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Formuláře pro nahlášení pojistné události jsou ke stažení </w:t>
      </w:r>
      <w:proofErr w:type="gramStart"/>
      <w:r>
        <w:rPr>
          <w:rFonts w:ascii="Bookman Old Style" w:hAnsi="Bookman Old Style"/>
          <w:b/>
          <w:i/>
          <w:sz w:val="24"/>
          <w:szCs w:val="24"/>
        </w:rPr>
        <w:t>na</w:t>
      </w:r>
      <w:proofErr w:type="gramEnd"/>
      <w:r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B14A8B" w:rsidRDefault="00B14A8B" w:rsidP="00D61EE9">
      <w:pPr>
        <w:pStyle w:val="Odstavecseseznamem"/>
        <w:rPr>
          <w:rFonts w:ascii="Bookman Old Style" w:hAnsi="Bookman Old Style"/>
          <w:b/>
          <w:i/>
          <w:color w:val="FF0000"/>
          <w:sz w:val="36"/>
          <w:szCs w:val="36"/>
        </w:rPr>
      </w:pPr>
      <w:r>
        <w:rPr>
          <w:rFonts w:ascii="Bookman Old Style" w:hAnsi="Bookman Old Style"/>
          <w:b/>
          <w:i/>
          <w:color w:val="FF0000"/>
          <w:sz w:val="36"/>
          <w:szCs w:val="36"/>
        </w:rPr>
        <w:t xml:space="preserve">                        </w:t>
      </w:r>
      <w:hyperlink r:id="rId6" w:history="1">
        <w:r w:rsidRPr="00295E81">
          <w:rPr>
            <w:rStyle w:val="Hypertextovodkaz"/>
            <w:rFonts w:ascii="Bookman Old Style" w:hAnsi="Bookman Old Style"/>
            <w:b/>
            <w:i/>
            <w:sz w:val="36"/>
            <w:szCs w:val="36"/>
          </w:rPr>
          <w:t>www.koop.cz</w:t>
        </w:r>
      </w:hyperlink>
    </w:p>
    <w:p w:rsidR="00B14A8B" w:rsidRPr="00B14A8B" w:rsidRDefault="00B14A8B" w:rsidP="00D61EE9">
      <w:pPr>
        <w:pStyle w:val="Odstavecseseznamem"/>
        <w:rPr>
          <w:rFonts w:ascii="Bookman Old Style" w:hAnsi="Bookman Old Style"/>
          <w:b/>
          <w:i/>
          <w:color w:val="FF0000"/>
          <w:sz w:val="32"/>
          <w:szCs w:val="32"/>
        </w:rPr>
      </w:pPr>
    </w:p>
    <w:p w:rsidR="00E9547A" w:rsidRDefault="00E9547A" w:rsidP="00E9547A">
      <w:pPr>
        <w:rPr>
          <w:rFonts w:ascii="Bookman Old Style" w:hAnsi="Bookman Old Style"/>
          <w:b/>
          <w:i/>
          <w:sz w:val="24"/>
          <w:szCs w:val="24"/>
        </w:rPr>
      </w:pPr>
    </w:p>
    <w:p w:rsidR="00E9547A" w:rsidRPr="000111D1" w:rsidRDefault="00E9547A" w:rsidP="00E9547A">
      <w:pPr>
        <w:rPr>
          <w:rFonts w:ascii="Bookman Old Style" w:hAnsi="Bookman Old Style"/>
          <w:b/>
          <w:i/>
          <w:sz w:val="24"/>
          <w:szCs w:val="24"/>
        </w:rPr>
      </w:pPr>
      <w:r w:rsidRPr="000111D1">
        <w:rPr>
          <w:rFonts w:ascii="Bookman Old Style" w:hAnsi="Bookman Old Style"/>
          <w:b/>
          <w:i/>
          <w:sz w:val="24"/>
          <w:szCs w:val="24"/>
        </w:rPr>
        <w:t xml:space="preserve">Potvrzuji, že jsem tuto dohodu četl bez časové tísně, obsahu jsem porozuměl a souhlasím s podmínkami, které jsou obsaženy v této dohodě. </w:t>
      </w:r>
    </w:p>
    <w:p w:rsidR="00E9547A" w:rsidRDefault="00E9547A" w:rsidP="00CD00B2">
      <w:pPr>
        <w:rPr>
          <w:rFonts w:ascii="Bookman Old Style" w:hAnsi="Bookman Old Style"/>
          <w:i/>
          <w:sz w:val="24"/>
          <w:szCs w:val="24"/>
        </w:rPr>
      </w:pPr>
    </w:p>
    <w:p w:rsidR="00E9547A" w:rsidRDefault="00E9547A" w:rsidP="00CD00B2">
      <w:pPr>
        <w:rPr>
          <w:rFonts w:ascii="Bookman Old Style" w:hAnsi="Bookman Old Style"/>
          <w:i/>
          <w:sz w:val="24"/>
          <w:szCs w:val="24"/>
        </w:rPr>
      </w:pPr>
    </w:p>
    <w:p w:rsidR="000111D1" w:rsidRDefault="000111D1" w:rsidP="00CD00B2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V Praze dne ……..                                                     _________________________</w:t>
      </w:r>
    </w:p>
    <w:p w:rsidR="000111D1" w:rsidRDefault="000111D1" w:rsidP="00CD00B2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                                                                                               podpis</w:t>
      </w:r>
    </w:p>
    <w:sectPr w:rsidR="000111D1" w:rsidSect="00B22789">
      <w:pgSz w:w="11906" w:h="16838"/>
      <w:pgMar w:top="340" w:right="454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B6114"/>
    <w:multiLevelType w:val="hybridMultilevel"/>
    <w:tmpl w:val="2902B226"/>
    <w:lvl w:ilvl="0" w:tplc="1538591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00B2"/>
    <w:rsid w:val="000111D1"/>
    <w:rsid w:val="00037B56"/>
    <w:rsid w:val="00121560"/>
    <w:rsid w:val="00137D34"/>
    <w:rsid w:val="00213D4C"/>
    <w:rsid w:val="00227837"/>
    <w:rsid w:val="00371647"/>
    <w:rsid w:val="00397CEC"/>
    <w:rsid w:val="00416B68"/>
    <w:rsid w:val="00490E35"/>
    <w:rsid w:val="004A063B"/>
    <w:rsid w:val="004B6283"/>
    <w:rsid w:val="00562B26"/>
    <w:rsid w:val="005B5615"/>
    <w:rsid w:val="00624DF8"/>
    <w:rsid w:val="006A3DB2"/>
    <w:rsid w:val="00853489"/>
    <w:rsid w:val="00880FBB"/>
    <w:rsid w:val="00891CA9"/>
    <w:rsid w:val="008A0B83"/>
    <w:rsid w:val="008B3EC0"/>
    <w:rsid w:val="008D558D"/>
    <w:rsid w:val="008F3C14"/>
    <w:rsid w:val="009572A3"/>
    <w:rsid w:val="009678DB"/>
    <w:rsid w:val="00974BB6"/>
    <w:rsid w:val="009A21ED"/>
    <w:rsid w:val="009C1938"/>
    <w:rsid w:val="009D4F87"/>
    <w:rsid w:val="00A707AA"/>
    <w:rsid w:val="00B14A8B"/>
    <w:rsid w:val="00B22789"/>
    <w:rsid w:val="00C36553"/>
    <w:rsid w:val="00C95A2F"/>
    <w:rsid w:val="00CA387C"/>
    <w:rsid w:val="00CD00B2"/>
    <w:rsid w:val="00D5182C"/>
    <w:rsid w:val="00D61EE9"/>
    <w:rsid w:val="00E9547A"/>
    <w:rsid w:val="00EA0FF6"/>
    <w:rsid w:val="00EB1DF9"/>
    <w:rsid w:val="00EC58A5"/>
    <w:rsid w:val="00EF7458"/>
    <w:rsid w:val="00F03E29"/>
    <w:rsid w:val="00F1079E"/>
    <w:rsid w:val="00F90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B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54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547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op.cz" TargetMode="External"/><Relationship Id="rId5" Type="http://schemas.openxmlformats.org/officeDocument/2006/relationships/hyperlink" Target="mailto:sladkova@ospe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vrati</cp:lastModifiedBy>
  <cp:revision>2</cp:revision>
  <cp:lastPrinted>2019-01-17T13:42:00Z</cp:lastPrinted>
  <dcterms:created xsi:type="dcterms:W3CDTF">2019-10-25T06:27:00Z</dcterms:created>
  <dcterms:modified xsi:type="dcterms:W3CDTF">2019-10-25T06:27:00Z</dcterms:modified>
</cp:coreProperties>
</file>