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164B" w14:textId="77777777" w:rsidR="00B6117D" w:rsidRDefault="00B6117D"/>
    <w:p w14:paraId="60060845" w14:textId="77777777" w:rsidR="007E61F6" w:rsidRDefault="007E61F6"/>
    <w:p w14:paraId="627834C7" w14:textId="77777777" w:rsidR="007E61F6" w:rsidRDefault="007E61F6"/>
    <w:p w14:paraId="388D9DD8" w14:textId="77777777" w:rsidR="007E61F6" w:rsidRDefault="007E61F6"/>
    <w:p w14:paraId="2BED425C" w14:textId="7000D2B9" w:rsidR="0077297F" w:rsidRPr="00EE0D34" w:rsidRDefault="002B5B03">
      <w:pPr>
        <w:rPr>
          <w:rFonts w:ascii="Abadi" w:hAnsi="Abadi" w:cstheme="majorHAnsi"/>
          <w:b/>
          <w:bCs/>
          <w:sz w:val="32"/>
          <w:szCs w:val="32"/>
        </w:rPr>
      </w:pPr>
      <w:r w:rsidRPr="00EE0D34">
        <w:rPr>
          <w:rFonts w:ascii="Abadi" w:hAnsi="Abadi" w:cstheme="majorHAnsi"/>
          <w:sz w:val="32"/>
          <w:szCs w:val="32"/>
        </w:rPr>
        <w:t xml:space="preserve">                 </w:t>
      </w:r>
      <w:r w:rsidR="00AB23A3" w:rsidRPr="00EE0D34">
        <w:rPr>
          <w:rFonts w:ascii="Abadi" w:hAnsi="Abadi" w:cstheme="majorHAnsi"/>
          <w:sz w:val="32"/>
          <w:szCs w:val="32"/>
        </w:rPr>
        <w:t xml:space="preserve">        </w:t>
      </w:r>
      <w:r w:rsidR="00695396">
        <w:rPr>
          <w:rFonts w:ascii="Abadi" w:hAnsi="Abadi" w:cstheme="majorHAnsi"/>
          <w:b/>
          <w:bCs/>
          <w:sz w:val="32"/>
          <w:szCs w:val="32"/>
        </w:rPr>
        <w:t>Zápis</w:t>
      </w:r>
      <w:r w:rsidRPr="00EE0D34">
        <w:rPr>
          <w:rFonts w:ascii="Abadi" w:hAnsi="Abadi" w:cstheme="majorHAnsi"/>
          <w:b/>
          <w:bCs/>
          <w:sz w:val="32"/>
          <w:szCs w:val="32"/>
        </w:rPr>
        <w:t xml:space="preserve"> sch</w:t>
      </w:r>
      <w:r w:rsidRPr="00EE0D34">
        <w:rPr>
          <w:rFonts w:ascii="Calibri" w:hAnsi="Calibri" w:cs="Calibri"/>
          <w:b/>
          <w:bCs/>
          <w:sz w:val="32"/>
          <w:szCs w:val="32"/>
        </w:rPr>
        <w:t>ů</w:t>
      </w:r>
      <w:r w:rsidRPr="00EE0D34">
        <w:rPr>
          <w:rFonts w:ascii="Abadi" w:hAnsi="Abadi" w:cstheme="majorHAnsi"/>
          <w:b/>
          <w:bCs/>
          <w:sz w:val="32"/>
          <w:szCs w:val="32"/>
        </w:rPr>
        <w:t>ze</w:t>
      </w:r>
      <w:r w:rsidR="00635F9B" w:rsidRPr="00EE0D34">
        <w:rPr>
          <w:rFonts w:ascii="Abadi" w:hAnsi="Abadi" w:cstheme="majorHAnsi"/>
          <w:b/>
          <w:bCs/>
          <w:sz w:val="32"/>
          <w:szCs w:val="32"/>
        </w:rPr>
        <w:t xml:space="preserve"> </w:t>
      </w:r>
      <w:r w:rsidR="009B3900">
        <w:rPr>
          <w:rFonts w:ascii="Abadi" w:hAnsi="Abadi" w:cstheme="majorHAnsi"/>
          <w:b/>
          <w:bCs/>
          <w:sz w:val="32"/>
          <w:szCs w:val="32"/>
        </w:rPr>
        <w:t>23.4</w:t>
      </w:r>
      <w:r w:rsidR="0083010C" w:rsidRPr="00EE0D34">
        <w:rPr>
          <w:rFonts w:ascii="Abadi" w:hAnsi="Abadi" w:cstheme="majorHAnsi"/>
          <w:b/>
          <w:bCs/>
          <w:sz w:val="32"/>
          <w:szCs w:val="32"/>
        </w:rPr>
        <w:t>.2025</w:t>
      </w:r>
    </w:p>
    <w:p w14:paraId="69951955" w14:textId="17F9CFD6" w:rsidR="002B5B03" w:rsidRPr="00EE0D34" w:rsidRDefault="002B5B03">
      <w:pPr>
        <w:rPr>
          <w:rFonts w:ascii="Abadi" w:hAnsi="Abadi" w:cstheme="majorHAnsi"/>
          <w:sz w:val="32"/>
          <w:szCs w:val="32"/>
        </w:rPr>
      </w:pPr>
    </w:p>
    <w:p w14:paraId="65A7052E" w14:textId="16F41FE3" w:rsidR="002B5B03" w:rsidRPr="00EE0D34" w:rsidRDefault="002B5B03">
      <w:pPr>
        <w:rPr>
          <w:rFonts w:ascii="Abadi" w:hAnsi="Abadi" w:cstheme="majorHAnsi"/>
          <w:sz w:val="32"/>
          <w:szCs w:val="32"/>
        </w:rPr>
      </w:pPr>
    </w:p>
    <w:p w14:paraId="5D55A996" w14:textId="78EA0F87" w:rsidR="00BD3A9F" w:rsidRPr="00EE0D34" w:rsidRDefault="00BD3A9F" w:rsidP="009F522C">
      <w:pPr>
        <w:pStyle w:val="Odstavecseseznamem"/>
        <w:numPr>
          <w:ilvl w:val="0"/>
          <w:numId w:val="3"/>
        </w:numPr>
        <w:jc w:val="both"/>
        <w:rPr>
          <w:rFonts w:ascii="Abadi" w:hAnsi="Abadi" w:cstheme="majorHAnsi"/>
          <w:sz w:val="24"/>
          <w:szCs w:val="24"/>
        </w:rPr>
      </w:pPr>
      <w:r w:rsidRPr="00DC5E05">
        <w:rPr>
          <w:rFonts w:ascii="Abadi" w:hAnsi="Abadi" w:cstheme="majorHAnsi"/>
          <w:b/>
          <w:bCs/>
          <w:sz w:val="24"/>
          <w:szCs w:val="24"/>
        </w:rPr>
        <w:t>Uv</w:t>
      </w:r>
      <w:r w:rsidR="008E1BBF" w:rsidRPr="00DC5E05">
        <w:rPr>
          <w:rFonts w:ascii="Abadi" w:hAnsi="Abadi" w:cstheme="majorHAnsi"/>
          <w:b/>
          <w:bCs/>
          <w:sz w:val="24"/>
          <w:szCs w:val="24"/>
        </w:rPr>
        <w:t>ítání na sch</w:t>
      </w:r>
      <w:r w:rsidR="008E1BBF" w:rsidRPr="00DC5E05">
        <w:rPr>
          <w:rFonts w:ascii="Calibri" w:hAnsi="Calibri" w:cs="Calibri"/>
          <w:b/>
          <w:bCs/>
          <w:sz w:val="24"/>
          <w:szCs w:val="24"/>
        </w:rPr>
        <w:t>ů</w:t>
      </w:r>
      <w:r w:rsidR="008E1BBF" w:rsidRPr="00DC5E05">
        <w:rPr>
          <w:rFonts w:ascii="Abadi" w:hAnsi="Abadi" w:cstheme="majorHAnsi"/>
          <w:b/>
          <w:bCs/>
          <w:sz w:val="24"/>
          <w:szCs w:val="24"/>
        </w:rPr>
        <w:t xml:space="preserve">zi </w:t>
      </w:r>
      <w:r w:rsidRPr="00DC5E05">
        <w:rPr>
          <w:rFonts w:ascii="Abadi" w:hAnsi="Abadi" w:cstheme="majorHAnsi"/>
          <w:b/>
          <w:bCs/>
          <w:sz w:val="24"/>
          <w:szCs w:val="24"/>
        </w:rPr>
        <w:t>OSPEA</w:t>
      </w:r>
      <w:r w:rsidRPr="00EE0D34">
        <w:rPr>
          <w:rFonts w:ascii="Abadi" w:hAnsi="Abadi" w:cstheme="majorHAnsi"/>
          <w:sz w:val="24"/>
          <w:szCs w:val="24"/>
        </w:rPr>
        <w:t xml:space="preserve"> -</w:t>
      </w:r>
      <w:r w:rsidR="008E1BBF" w:rsidRPr="00EE0D34">
        <w:rPr>
          <w:rFonts w:ascii="Abadi" w:hAnsi="Abadi" w:cstheme="majorHAnsi"/>
          <w:sz w:val="24"/>
          <w:szCs w:val="24"/>
        </w:rPr>
        <w:t xml:space="preserve"> </w:t>
      </w:r>
      <w:r w:rsidR="00F312E2" w:rsidRPr="00EE0D34">
        <w:rPr>
          <w:rFonts w:ascii="Abadi" w:hAnsi="Abadi" w:cstheme="majorHAnsi"/>
          <w:sz w:val="24"/>
          <w:szCs w:val="24"/>
        </w:rPr>
        <w:t xml:space="preserve">p. </w:t>
      </w:r>
      <w:r w:rsidR="00DC5E05" w:rsidRPr="00EE0D34">
        <w:rPr>
          <w:rFonts w:ascii="Abadi" w:hAnsi="Abadi" w:cstheme="majorHAnsi"/>
          <w:sz w:val="24"/>
          <w:szCs w:val="24"/>
        </w:rPr>
        <w:t>Feigel</w:t>
      </w:r>
      <w:r w:rsidR="00DC5E05">
        <w:rPr>
          <w:rFonts w:ascii="Abadi" w:hAnsi="Abadi" w:cstheme="majorHAnsi"/>
          <w:sz w:val="24"/>
          <w:szCs w:val="24"/>
        </w:rPr>
        <w:t xml:space="preserve"> – dodate</w:t>
      </w:r>
      <w:r w:rsidR="00DC5E05">
        <w:rPr>
          <w:rFonts w:ascii="Calibri" w:hAnsi="Calibri" w:cs="Calibri"/>
          <w:sz w:val="24"/>
          <w:szCs w:val="24"/>
        </w:rPr>
        <w:t>č</w:t>
      </w:r>
      <w:r w:rsidR="00DC5E05">
        <w:rPr>
          <w:rFonts w:ascii="Abadi" w:hAnsi="Abadi" w:cstheme="majorHAnsi"/>
          <w:sz w:val="24"/>
          <w:szCs w:val="24"/>
        </w:rPr>
        <w:t>n</w:t>
      </w:r>
      <w:r w:rsidR="00DC5E05">
        <w:rPr>
          <w:rFonts w:ascii="Calibri" w:hAnsi="Calibri" w:cs="Calibri"/>
          <w:sz w:val="24"/>
          <w:szCs w:val="24"/>
        </w:rPr>
        <w:t>ě</w:t>
      </w:r>
      <w:r w:rsidR="00695396">
        <w:rPr>
          <w:rFonts w:ascii="Calibri" w:hAnsi="Calibri" w:cs="Calibri"/>
          <w:sz w:val="24"/>
          <w:szCs w:val="24"/>
        </w:rPr>
        <w:t xml:space="preserve"> omluvil nepřítomnost pan</w:t>
      </w:r>
      <w:r w:rsidR="00D938E2">
        <w:rPr>
          <w:rFonts w:ascii="Calibri" w:hAnsi="Calibri" w:cs="Calibri"/>
          <w:sz w:val="24"/>
          <w:szCs w:val="24"/>
        </w:rPr>
        <w:t>a</w:t>
      </w:r>
      <w:r w:rsidR="00695396">
        <w:rPr>
          <w:rFonts w:ascii="Calibri" w:hAnsi="Calibri" w:cs="Calibri"/>
          <w:sz w:val="24"/>
          <w:szCs w:val="24"/>
        </w:rPr>
        <w:t xml:space="preserve"> Či</w:t>
      </w:r>
      <w:r w:rsidR="00FF7C53">
        <w:rPr>
          <w:rFonts w:ascii="Calibri" w:hAnsi="Calibri" w:cs="Calibri"/>
          <w:sz w:val="24"/>
          <w:szCs w:val="24"/>
        </w:rPr>
        <w:t>p</w:t>
      </w:r>
      <w:r w:rsidR="00695396">
        <w:rPr>
          <w:rFonts w:ascii="Calibri" w:hAnsi="Calibri" w:cs="Calibri"/>
          <w:sz w:val="24"/>
          <w:szCs w:val="24"/>
        </w:rPr>
        <w:t>čaly</w:t>
      </w:r>
      <w:r w:rsidR="00DC5E05">
        <w:rPr>
          <w:rFonts w:ascii="Calibri" w:hAnsi="Calibri" w:cs="Calibri"/>
          <w:sz w:val="24"/>
          <w:szCs w:val="24"/>
        </w:rPr>
        <w:t>.</w:t>
      </w:r>
    </w:p>
    <w:p w14:paraId="34372F48" w14:textId="2F6747E8" w:rsidR="009F522C" w:rsidRPr="00D042F5" w:rsidRDefault="00644C60" w:rsidP="009F522C">
      <w:pPr>
        <w:pStyle w:val="Odstavecseseznamem"/>
        <w:numPr>
          <w:ilvl w:val="0"/>
          <w:numId w:val="3"/>
        </w:numPr>
        <w:jc w:val="both"/>
        <w:rPr>
          <w:rFonts w:ascii="Abadi" w:hAnsi="Abadi" w:cstheme="majorHAnsi"/>
          <w:sz w:val="24"/>
          <w:szCs w:val="24"/>
        </w:rPr>
      </w:pPr>
      <w:r w:rsidRPr="00DC5E05">
        <w:rPr>
          <w:rFonts w:ascii="Abadi" w:hAnsi="Abadi" w:cstheme="majorHAnsi"/>
          <w:b/>
          <w:bCs/>
          <w:sz w:val="24"/>
          <w:szCs w:val="24"/>
        </w:rPr>
        <w:t>Informace o zakoupení HW</w:t>
      </w:r>
      <w:r w:rsidR="00CE0B76" w:rsidRPr="00DC5E05">
        <w:rPr>
          <w:rFonts w:ascii="Abadi" w:hAnsi="Abadi" w:cstheme="majorHAnsi"/>
          <w:b/>
          <w:bCs/>
          <w:sz w:val="24"/>
          <w:szCs w:val="24"/>
        </w:rPr>
        <w:t xml:space="preserve"> pro</w:t>
      </w:r>
      <w:r w:rsidRPr="00DC5E05">
        <w:rPr>
          <w:rFonts w:ascii="Abadi" w:hAnsi="Abadi" w:cstheme="majorHAnsi"/>
          <w:b/>
          <w:bCs/>
          <w:sz w:val="24"/>
          <w:szCs w:val="24"/>
        </w:rPr>
        <w:t xml:space="preserve"> </w:t>
      </w:r>
      <w:r w:rsidR="004F4886" w:rsidRPr="00DC5E05">
        <w:rPr>
          <w:rFonts w:ascii="Abadi" w:hAnsi="Abadi" w:cstheme="majorHAnsi"/>
          <w:b/>
          <w:bCs/>
          <w:sz w:val="24"/>
          <w:szCs w:val="24"/>
        </w:rPr>
        <w:t>p. Dian</w:t>
      </w:r>
      <w:r w:rsidR="00CE0B76" w:rsidRPr="00DC5E05">
        <w:rPr>
          <w:rFonts w:ascii="Abadi" w:hAnsi="Abadi" w:cstheme="majorHAnsi"/>
          <w:b/>
          <w:bCs/>
          <w:sz w:val="24"/>
          <w:szCs w:val="24"/>
        </w:rPr>
        <w:t>a</w:t>
      </w:r>
      <w:r w:rsidR="004F4886">
        <w:rPr>
          <w:rFonts w:ascii="Abadi" w:hAnsi="Abadi" w:cstheme="majorHAnsi"/>
          <w:sz w:val="24"/>
          <w:szCs w:val="24"/>
        </w:rPr>
        <w:t xml:space="preserve"> -p. Feigel </w:t>
      </w:r>
      <w:r w:rsidR="00CE0B76">
        <w:rPr>
          <w:rFonts w:ascii="Abadi" w:hAnsi="Abadi" w:cstheme="majorHAnsi"/>
          <w:sz w:val="24"/>
          <w:szCs w:val="24"/>
        </w:rPr>
        <w:t>(</w:t>
      </w:r>
      <w:r w:rsidR="004F4886">
        <w:rPr>
          <w:rFonts w:ascii="Abadi" w:hAnsi="Abadi" w:cstheme="majorHAnsi"/>
          <w:sz w:val="24"/>
          <w:szCs w:val="24"/>
        </w:rPr>
        <w:t>po</w:t>
      </w:r>
      <w:r w:rsidR="004F4886">
        <w:rPr>
          <w:rFonts w:ascii="Calibri" w:hAnsi="Calibri" w:cs="Calibri"/>
          <w:sz w:val="24"/>
          <w:szCs w:val="24"/>
        </w:rPr>
        <w:t>řízeno z</w:t>
      </w:r>
      <w:r w:rsidR="00CE0B76">
        <w:rPr>
          <w:rFonts w:ascii="Calibri" w:hAnsi="Calibri" w:cs="Calibri"/>
          <w:sz w:val="24"/>
          <w:szCs w:val="24"/>
        </w:rPr>
        <w:t> </w:t>
      </w:r>
      <w:r w:rsidR="0094545C" w:rsidRPr="0094545C">
        <w:rPr>
          <w:rFonts w:ascii="Calibri" w:hAnsi="Calibri" w:cs="Calibri"/>
          <w:sz w:val="24"/>
          <w:szCs w:val="24"/>
        </w:rPr>
        <w:t>budget</w:t>
      </w:r>
      <w:r w:rsidR="00CE0B76">
        <w:rPr>
          <w:rFonts w:ascii="Calibri" w:hAnsi="Calibri" w:cs="Calibri"/>
          <w:sz w:val="24"/>
          <w:szCs w:val="24"/>
        </w:rPr>
        <w:t>u Vodafone)</w:t>
      </w:r>
      <w:r w:rsidR="00E637AB">
        <w:rPr>
          <w:rFonts w:ascii="Calibri" w:hAnsi="Calibri" w:cs="Calibri"/>
          <w:sz w:val="24"/>
          <w:szCs w:val="24"/>
        </w:rPr>
        <w:t xml:space="preserve"> </w:t>
      </w:r>
      <w:r w:rsidR="00695396">
        <w:rPr>
          <w:rFonts w:ascii="Calibri" w:hAnsi="Calibri" w:cs="Calibri"/>
          <w:sz w:val="24"/>
          <w:szCs w:val="24"/>
        </w:rPr>
        <w:t>pro práci administrátora VPN</w:t>
      </w:r>
      <w:r w:rsidR="00DC5E05">
        <w:rPr>
          <w:rFonts w:ascii="Calibri" w:hAnsi="Calibri" w:cs="Calibri"/>
          <w:sz w:val="24"/>
          <w:szCs w:val="24"/>
        </w:rPr>
        <w:t>.</w:t>
      </w:r>
      <w:r w:rsidR="00695396">
        <w:rPr>
          <w:rFonts w:ascii="Calibri" w:hAnsi="Calibri" w:cs="Calibri"/>
          <w:sz w:val="24"/>
          <w:szCs w:val="24"/>
        </w:rPr>
        <w:t xml:space="preserve"> </w:t>
      </w:r>
      <w:r w:rsidR="00DC5E05">
        <w:rPr>
          <w:rFonts w:ascii="Calibri" w:hAnsi="Calibri" w:cs="Calibri"/>
          <w:sz w:val="24"/>
          <w:szCs w:val="24"/>
        </w:rPr>
        <w:t xml:space="preserve">Informace pro předsedy Ospea, zakoupeno bez hlasování. </w:t>
      </w:r>
    </w:p>
    <w:p w14:paraId="425F6742" w14:textId="0061A122" w:rsidR="00D042F5" w:rsidRPr="00C07738" w:rsidRDefault="00D972B7" w:rsidP="009F522C">
      <w:pPr>
        <w:pStyle w:val="Odstavecseseznamem"/>
        <w:numPr>
          <w:ilvl w:val="0"/>
          <w:numId w:val="3"/>
        </w:numPr>
        <w:jc w:val="both"/>
        <w:rPr>
          <w:rFonts w:ascii="Abadi" w:hAnsi="Abadi" w:cstheme="majorHAnsi"/>
          <w:sz w:val="24"/>
          <w:szCs w:val="24"/>
        </w:rPr>
      </w:pPr>
      <w:r w:rsidRPr="00DC5E05">
        <w:rPr>
          <w:rFonts w:ascii="Abadi" w:hAnsi="Abadi" w:cstheme="majorHAnsi"/>
          <w:b/>
          <w:bCs/>
          <w:sz w:val="24"/>
          <w:szCs w:val="24"/>
        </w:rPr>
        <w:t>Losování o pobyt na apartmánu Liš</w:t>
      </w:r>
      <w:r w:rsidRPr="00DC5E05">
        <w:rPr>
          <w:rFonts w:ascii="Calibri" w:hAnsi="Calibri" w:cs="Calibri"/>
          <w:b/>
          <w:bCs/>
          <w:sz w:val="24"/>
          <w:szCs w:val="24"/>
        </w:rPr>
        <w:t xml:space="preserve">čí </w:t>
      </w:r>
      <w:r w:rsidR="00635C17" w:rsidRPr="00DC5E05">
        <w:rPr>
          <w:rFonts w:ascii="Calibri" w:hAnsi="Calibri" w:cs="Calibri"/>
          <w:b/>
          <w:bCs/>
          <w:sz w:val="24"/>
          <w:szCs w:val="24"/>
        </w:rPr>
        <w:t>farma</w:t>
      </w:r>
      <w:r w:rsidR="00635C17">
        <w:rPr>
          <w:rFonts w:ascii="Calibri" w:hAnsi="Calibri" w:cs="Calibri"/>
          <w:sz w:val="24"/>
          <w:szCs w:val="24"/>
        </w:rPr>
        <w:t xml:space="preserve"> </w:t>
      </w:r>
      <w:r w:rsidR="00635C17">
        <w:rPr>
          <w:rFonts w:ascii="Abadi" w:hAnsi="Abadi" w:cstheme="majorHAnsi"/>
          <w:sz w:val="24"/>
          <w:szCs w:val="24"/>
        </w:rPr>
        <w:t>-</w:t>
      </w:r>
      <w:r>
        <w:rPr>
          <w:rFonts w:ascii="Abadi" w:hAnsi="Abadi" w:cstheme="majorHAnsi"/>
          <w:sz w:val="24"/>
          <w:szCs w:val="24"/>
        </w:rPr>
        <w:t xml:space="preserve"> p. Tochá</w:t>
      </w:r>
      <w:r>
        <w:rPr>
          <w:rFonts w:ascii="Calibri" w:hAnsi="Calibri" w:cs="Calibri"/>
          <w:sz w:val="24"/>
          <w:szCs w:val="24"/>
        </w:rPr>
        <w:t>ček</w:t>
      </w:r>
      <w:r w:rsidR="00695396">
        <w:rPr>
          <w:rFonts w:ascii="Calibri" w:hAnsi="Calibri" w:cs="Calibri"/>
          <w:sz w:val="24"/>
          <w:szCs w:val="24"/>
        </w:rPr>
        <w:t xml:space="preserve"> vylosoval s pomocí předsedů OO Ospea výherce pobytu na Liščí farmě a náhradníky, v případě odmítnutí výhry. Výherci budou osloveni v následujících dnech panem Tocháčkem. </w:t>
      </w:r>
    </w:p>
    <w:p w14:paraId="20F35A2D" w14:textId="77777777" w:rsidR="00C07738" w:rsidRPr="00EE0D34" w:rsidRDefault="00C07738" w:rsidP="00C07738">
      <w:pPr>
        <w:pStyle w:val="Odstavecseseznamem"/>
        <w:jc w:val="both"/>
        <w:rPr>
          <w:rFonts w:ascii="Abadi" w:hAnsi="Abadi" w:cstheme="majorHAnsi"/>
          <w:sz w:val="24"/>
          <w:szCs w:val="24"/>
        </w:rPr>
      </w:pPr>
    </w:p>
    <w:p w14:paraId="25A12C68" w14:textId="6CE745CF" w:rsidR="003026FC" w:rsidRDefault="006C49F8" w:rsidP="0066307C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C5E05">
        <w:rPr>
          <w:rFonts w:ascii="Abadi" w:hAnsi="Abadi" w:cstheme="majorHAnsi"/>
          <w:b/>
          <w:bCs/>
          <w:sz w:val="24"/>
          <w:szCs w:val="24"/>
        </w:rPr>
        <w:t xml:space="preserve">JPA – p. </w:t>
      </w:r>
      <w:r w:rsidR="00AE034E" w:rsidRPr="00DC5E05">
        <w:rPr>
          <w:rFonts w:ascii="Abadi" w:hAnsi="Abadi" w:cstheme="majorHAnsi"/>
          <w:b/>
          <w:bCs/>
          <w:sz w:val="24"/>
          <w:szCs w:val="24"/>
        </w:rPr>
        <w:t>Koš</w:t>
      </w:r>
      <w:r w:rsidR="00AE034E" w:rsidRPr="00DC5E05">
        <w:rPr>
          <w:rFonts w:ascii="Calibri" w:hAnsi="Calibri" w:cs="Calibri"/>
          <w:b/>
          <w:bCs/>
          <w:sz w:val="24"/>
          <w:szCs w:val="24"/>
        </w:rPr>
        <w:t>ť</w:t>
      </w:r>
      <w:r w:rsidR="00AE034E" w:rsidRPr="00DC5E05">
        <w:rPr>
          <w:rFonts w:ascii="Abadi" w:hAnsi="Abadi" w:cs="Abadi"/>
          <w:b/>
          <w:bCs/>
          <w:sz w:val="24"/>
          <w:szCs w:val="24"/>
        </w:rPr>
        <w:t>á</w:t>
      </w:r>
      <w:r w:rsidR="00AE034E" w:rsidRPr="00DC5E05">
        <w:rPr>
          <w:rFonts w:ascii="Abadi" w:hAnsi="Abadi" w:cstheme="majorHAnsi"/>
          <w:b/>
          <w:bCs/>
          <w:sz w:val="24"/>
          <w:szCs w:val="24"/>
        </w:rPr>
        <w:t xml:space="preserve">l </w:t>
      </w:r>
      <w:r w:rsidR="00695396" w:rsidRPr="00DC5E05">
        <w:rPr>
          <w:rFonts w:ascii="Abadi" w:hAnsi="Abadi" w:cs="Abadi"/>
          <w:b/>
          <w:bCs/>
          <w:sz w:val="24"/>
          <w:szCs w:val="24"/>
        </w:rPr>
        <w:t>–</w:t>
      </w:r>
      <w:r w:rsidR="00695396" w:rsidRPr="00DC5E05">
        <w:rPr>
          <w:rFonts w:ascii="Abadi" w:hAnsi="Abadi" w:cstheme="majorHAnsi"/>
          <w:b/>
          <w:bCs/>
          <w:sz w:val="24"/>
          <w:szCs w:val="24"/>
        </w:rPr>
        <w:t xml:space="preserve"> aktuální i</w:t>
      </w:r>
      <w:r w:rsidR="00AE034E" w:rsidRPr="00DC5E05">
        <w:rPr>
          <w:rFonts w:ascii="Abadi" w:hAnsi="Abadi" w:cstheme="majorHAnsi"/>
          <w:b/>
          <w:bCs/>
          <w:sz w:val="24"/>
          <w:szCs w:val="24"/>
        </w:rPr>
        <w:t>nformace</w:t>
      </w:r>
      <w:r w:rsidR="007530E1" w:rsidRPr="00DC5E05">
        <w:rPr>
          <w:rFonts w:ascii="Abadi" w:hAnsi="Abadi" w:cstheme="majorHAnsi"/>
          <w:b/>
          <w:bCs/>
          <w:sz w:val="24"/>
          <w:szCs w:val="24"/>
        </w:rPr>
        <w:t xml:space="preserve"> z jednání </w:t>
      </w:r>
      <w:r w:rsidR="00C2240C" w:rsidRPr="00DC5E05">
        <w:rPr>
          <w:rFonts w:ascii="Abadi" w:hAnsi="Abadi" w:cstheme="majorHAnsi"/>
          <w:b/>
          <w:bCs/>
          <w:sz w:val="24"/>
          <w:szCs w:val="24"/>
        </w:rPr>
        <w:t>JPA</w:t>
      </w:r>
      <w:r w:rsidR="009B3900" w:rsidRPr="00DC5E05">
        <w:rPr>
          <w:rFonts w:ascii="Abadi" w:hAnsi="Abadi" w:cstheme="majorHAnsi"/>
          <w:b/>
          <w:bCs/>
          <w:sz w:val="24"/>
          <w:szCs w:val="24"/>
        </w:rPr>
        <w:t>/</w:t>
      </w:r>
      <w:r w:rsidR="0066307C" w:rsidRPr="00DC5E05">
        <w:rPr>
          <w:rFonts w:ascii="Abadi" w:hAnsi="Abadi" w:cstheme="majorHAnsi"/>
          <w:b/>
          <w:bCs/>
          <w:sz w:val="24"/>
          <w:szCs w:val="24"/>
        </w:rPr>
        <w:t>JSVA</w:t>
      </w:r>
      <w:r w:rsidR="0066307C">
        <w:rPr>
          <w:rFonts w:ascii="Abadi" w:hAnsi="Abadi" w:cstheme="majorHAnsi"/>
          <w:sz w:val="24"/>
          <w:szCs w:val="24"/>
        </w:rPr>
        <w:t xml:space="preserve"> – p</w:t>
      </w:r>
      <w:r w:rsidR="0066307C">
        <w:rPr>
          <w:rFonts w:ascii="Calibri" w:hAnsi="Calibri" w:cs="Calibri"/>
          <w:sz w:val="24"/>
          <w:szCs w:val="24"/>
        </w:rPr>
        <w:t>ř</w:t>
      </w:r>
      <w:r w:rsidR="0066307C">
        <w:rPr>
          <w:rFonts w:ascii="Abadi" w:hAnsi="Abadi" w:cstheme="majorHAnsi"/>
          <w:sz w:val="24"/>
          <w:szCs w:val="24"/>
        </w:rPr>
        <w:t>edstaven</w:t>
      </w:r>
      <w:r w:rsidR="0066307C">
        <w:rPr>
          <w:rFonts w:ascii="Calibri" w:hAnsi="Calibri" w:cs="Calibri"/>
          <w:sz w:val="24"/>
          <w:szCs w:val="24"/>
        </w:rPr>
        <w:t xml:space="preserve"> Ing.</w:t>
      </w:r>
      <w:r w:rsidR="0066307C" w:rsidRPr="0066307C">
        <w:rPr>
          <w:rFonts w:ascii="Calibri" w:hAnsi="Calibri" w:cs="Calibri"/>
          <w:sz w:val="24"/>
          <w:szCs w:val="24"/>
        </w:rPr>
        <w:t xml:space="preserve"> Martin Bene</w:t>
      </w:r>
      <w:r w:rsidR="0066307C">
        <w:rPr>
          <w:rFonts w:ascii="Calibri" w:hAnsi="Calibri" w:cs="Calibri"/>
          <w:sz w:val="24"/>
          <w:szCs w:val="24"/>
        </w:rPr>
        <w:t>š</w:t>
      </w:r>
      <w:r w:rsidR="00DC5E05">
        <w:rPr>
          <w:rFonts w:ascii="Calibri" w:hAnsi="Calibri" w:cs="Calibri"/>
          <w:sz w:val="24"/>
          <w:szCs w:val="24"/>
        </w:rPr>
        <w:t>,</w:t>
      </w:r>
      <w:r w:rsidR="0066307C">
        <w:rPr>
          <w:rFonts w:ascii="Calibri" w:hAnsi="Calibri" w:cs="Calibri"/>
          <w:sz w:val="24"/>
          <w:szCs w:val="24"/>
        </w:rPr>
        <w:t xml:space="preserve"> </w:t>
      </w:r>
      <w:r w:rsidR="0066307C" w:rsidRPr="0066307C">
        <w:rPr>
          <w:rFonts w:ascii="Calibri" w:hAnsi="Calibri" w:cs="Calibri"/>
          <w:sz w:val="24"/>
          <w:szCs w:val="24"/>
        </w:rPr>
        <w:t>vedoucí jednotky</w:t>
      </w:r>
      <w:r w:rsidR="0066307C">
        <w:rPr>
          <w:rFonts w:ascii="Calibri" w:hAnsi="Calibri" w:cs="Calibri"/>
          <w:sz w:val="24"/>
          <w:szCs w:val="24"/>
        </w:rPr>
        <w:t xml:space="preserve"> </w:t>
      </w:r>
      <w:r w:rsidR="0066307C" w:rsidRPr="0066307C">
        <w:rPr>
          <w:rFonts w:ascii="Calibri" w:hAnsi="Calibri" w:cs="Calibri"/>
          <w:sz w:val="24"/>
          <w:szCs w:val="24"/>
        </w:rPr>
        <w:t>Provoz Autobusy</w:t>
      </w:r>
      <w:r w:rsidR="0066307C">
        <w:rPr>
          <w:rFonts w:ascii="Calibri" w:hAnsi="Calibri" w:cs="Calibri"/>
          <w:sz w:val="24"/>
          <w:szCs w:val="24"/>
        </w:rPr>
        <w:t xml:space="preserve"> na jednání JPA. </w:t>
      </w:r>
      <w:r w:rsidR="00DC5E05">
        <w:rPr>
          <w:rFonts w:ascii="Calibri" w:hAnsi="Calibri" w:cs="Calibri"/>
          <w:sz w:val="24"/>
          <w:szCs w:val="24"/>
        </w:rPr>
        <w:t>Řeší se provozní</w:t>
      </w:r>
      <w:r w:rsidR="0066307C">
        <w:rPr>
          <w:rFonts w:ascii="Calibri" w:hAnsi="Calibri" w:cs="Calibri"/>
          <w:sz w:val="24"/>
          <w:szCs w:val="24"/>
        </w:rPr>
        <w:t xml:space="preserve"> problém – na ČS DP dochází ke škodním událostem, kdy řidiči při tankování poškodí výdejní stojan špatnou manipulací (odjezd z ČS s tankovací pistolí v nádrži apod.) Výměna tankovací pistole je nákladná oprava, při takovéto události je poškozen vnitřek výdejního stojanu (naviják, čerpadlo, výdejní pistole, hadice) a velmi často se musí VS vyměnit celý. </w:t>
      </w:r>
    </w:p>
    <w:p w14:paraId="71E4E3F0" w14:textId="1736DD69" w:rsidR="0066307C" w:rsidRDefault="0066307C" w:rsidP="0066307C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Výdejní automaty na kávu a potraviny nejsou osazeny všude, místo musí splňovat podmínky pro montáž automatu.</w:t>
      </w:r>
    </w:p>
    <w:p w14:paraId="4DB92035" w14:textId="586CCFEC" w:rsidR="0066307C" w:rsidRDefault="0066307C" w:rsidP="0066307C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Kooptace Pavel Novotn</w:t>
      </w:r>
      <w:r w:rsidR="00372AC1">
        <w:rPr>
          <w:rFonts w:ascii="Calibri" w:hAnsi="Calibri" w:cs="Calibri"/>
          <w:sz w:val="24"/>
          <w:szCs w:val="24"/>
        </w:rPr>
        <w:t>ý</w:t>
      </w:r>
      <w:r>
        <w:rPr>
          <w:rFonts w:ascii="Calibri" w:hAnsi="Calibri" w:cs="Calibri"/>
          <w:sz w:val="24"/>
          <w:szCs w:val="24"/>
        </w:rPr>
        <w:t xml:space="preserve"> do OO Ospea bus.</w:t>
      </w:r>
    </w:p>
    <w:p w14:paraId="56CC2704" w14:textId="7FD50E9B" w:rsidR="0066307C" w:rsidRDefault="0066307C" w:rsidP="0066307C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Diskuse k tématu -p. Vilímek</w:t>
      </w:r>
    </w:p>
    <w:p w14:paraId="532CA465" w14:textId="77777777" w:rsidR="0066307C" w:rsidRPr="0066307C" w:rsidRDefault="0066307C" w:rsidP="0066307C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562BB4D" w14:textId="3ECC8E72" w:rsidR="008E1BBF" w:rsidRPr="00C07738" w:rsidRDefault="00F312E2" w:rsidP="00C615A1">
      <w:pPr>
        <w:pStyle w:val="Odstavecseseznamem"/>
        <w:numPr>
          <w:ilvl w:val="0"/>
          <w:numId w:val="3"/>
        </w:numPr>
        <w:rPr>
          <w:rFonts w:ascii="Abadi" w:hAnsi="Abadi" w:cstheme="majorHAnsi"/>
          <w:sz w:val="24"/>
          <w:szCs w:val="24"/>
        </w:rPr>
      </w:pPr>
      <w:r w:rsidRPr="00DC5E05">
        <w:rPr>
          <w:rFonts w:ascii="Abadi" w:hAnsi="Abadi" w:cstheme="majorHAnsi"/>
          <w:b/>
          <w:bCs/>
          <w:sz w:val="24"/>
          <w:szCs w:val="24"/>
        </w:rPr>
        <w:t>Informace z jednání na DP a.s. Praha</w:t>
      </w:r>
      <w:r w:rsidRPr="00EE0D34">
        <w:rPr>
          <w:rFonts w:ascii="Abadi" w:hAnsi="Abadi" w:cstheme="majorHAnsi"/>
          <w:sz w:val="24"/>
          <w:szCs w:val="24"/>
        </w:rPr>
        <w:t xml:space="preserve"> - p. R</w:t>
      </w:r>
      <w:r w:rsidRPr="00EE0D34">
        <w:rPr>
          <w:rFonts w:ascii="Calibri" w:hAnsi="Calibri" w:cs="Calibri"/>
          <w:sz w:val="24"/>
          <w:szCs w:val="24"/>
        </w:rPr>
        <w:t>ů</w:t>
      </w:r>
      <w:r w:rsidRPr="00EE0D34">
        <w:rPr>
          <w:rFonts w:ascii="Abadi" w:hAnsi="Abadi" w:cs="Abadi"/>
          <w:sz w:val="24"/>
          <w:szCs w:val="24"/>
        </w:rPr>
        <w:t>ž</w:t>
      </w:r>
      <w:r w:rsidRPr="00EE0D34">
        <w:rPr>
          <w:rFonts w:ascii="Abadi" w:hAnsi="Abadi" w:cstheme="majorHAnsi"/>
          <w:sz w:val="24"/>
          <w:szCs w:val="24"/>
        </w:rPr>
        <w:t>i</w:t>
      </w:r>
      <w:r w:rsidRPr="00EE0D34">
        <w:rPr>
          <w:rFonts w:ascii="Calibri" w:hAnsi="Calibri" w:cs="Calibri"/>
          <w:sz w:val="24"/>
          <w:szCs w:val="24"/>
        </w:rPr>
        <w:t>č</w:t>
      </w:r>
      <w:r w:rsidRPr="00EE0D34">
        <w:rPr>
          <w:rFonts w:ascii="Abadi" w:hAnsi="Abadi" w:cstheme="majorHAnsi"/>
          <w:sz w:val="24"/>
          <w:szCs w:val="24"/>
        </w:rPr>
        <w:t>ka</w:t>
      </w:r>
      <w:r w:rsidR="00372AC1">
        <w:rPr>
          <w:rFonts w:ascii="Abadi" w:hAnsi="Abadi" w:cstheme="majorHAnsi"/>
          <w:sz w:val="24"/>
          <w:szCs w:val="24"/>
        </w:rPr>
        <w:t xml:space="preserve"> uvedl že další jednání DP je 29.4.25. Odm</w:t>
      </w:r>
      <w:r w:rsidR="00372AC1">
        <w:rPr>
          <w:rFonts w:ascii="Calibri" w:hAnsi="Calibri" w:cs="Calibri"/>
          <w:sz w:val="24"/>
          <w:szCs w:val="24"/>
        </w:rPr>
        <w:t>ě</w:t>
      </w:r>
      <w:r w:rsidR="00372AC1">
        <w:rPr>
          <w:rFonts w:ascii="Abadi" w:hAnsi="Abadi" w:cstheme="majorHAnsi"/>
          <w:sz w:val="24"/>
          <w:szCs w:val="24"/>
        </w:rPr>
        <w:t>ny</w:t>
      </w:r>
      <w:r w:rsidR="00372AC1">
        <w:rPr>
          <w:rFonts w:ascii="Calibri" w:hAnsi="Calibri" w:cs="Calibri"/>
          <w:sz w:val="24"/>
          <w:szCs w:val="24"/>
        </w:rPr>
        <w:t xml:space="preserve"> budou vypláceny stejným principem jako v roce 2024. </w:t>
      </w:r>
      <w:r w:rsidR="00372AC1">
        <w:rPr>
          <w:rFonts w:ascii="Abadi" w:hAnsi="Abadi" w:cstheme="majorHAnsi"/>
          <w:sz w:val="24"/>
          <w:szCs w:val="24"/>
        </w:rPr>
        <w:t xml:space="preserve">Veškeré informace jsou na WhatsApp </w:t>
      </w:r>
      <w:r w:rsidR="00DC5E05">
        <w:rPr>
          <w:rFonts w:ascii="Abadi" w:hAnsi="Abadi" w:cstheme="majorHAnsi"/>
          <w:sz w:val="24"/>
          <w:szCs w:val="24"/>
        </w:rPr>
        <w:t>nást</w:t>
      </w:r>
      <w:r w:rsidR="00DC5E05">
        <w:rPr>
          <w:rFonts w:ascii="Calibri" w:hAnsi="Calibri" w:cs="Calibri"/>
          <w:sz w:val="24"/>
          <w:szCs w:val="24"/>
        </w:rPr>
        <w:t xml:space="preserve">ěnce Ospea. </w:t>
      </w:r>
      <w:r w:rsidR="00372AC1">
        <w:rPr>
          <w:rFonts w:ascii="Calibri" w:hAnsi="Calibri" w:cs="Calibri"/>
          <w:sz w:val="24"/>
          <w:szCs w:val="24"/>
        </w:rPr>
        <w:t xml:space="preserve"> </w:t>
      </w:r>
    </w:p>
    <w:p w14:paraId="07A4EC5B" w14:textId="77777777" w:rsidR="00C07738" w:rsidRPr="00EE0D34" w:rsidRDefault="00C07738" w:rsidP="00C07738">
      <w:pPr>
        <w:pStyle w:val="Odstavecseseznamem"/>
        <w:rPr>
          <w:rFonts w:ascii="Abadi" w:hAnsi="Abadi" w:cstheme="majorHAnsi"/>
          <w:sz w:val="24"/>
          <w:szCs w:val="24"/>
        </w:rPr>
      </w:pPr>
    </w:p>
    <w:p w14:paraId="7267C2E6" w14:textId="5D0C12AF" w:rsidR="004050D0" w:rsidRPr="00C07738" w:rsidRDefault="00271972" w:rsidP="00534E8E">
      <w:pPr>
        <w:pStyle w:val="Odstavecseseznamem"/>
        <w:numPr>
          <w:ilvl w:val="0"/>
          <w:numId w:val="3"/>
        </w:numPr>
        <w:rPr>
          <w:rFonts w:ascii="Abadi" w:hAnsi="Abadi" w:cstheme="majorHAnsi"/>
          <w:sz w:val="24"/>
          <w:szCs w:val="24"/>
        </w:rPr>
      </w:pPr>
      <w:r w:rsidRPr="00DC5E05">
        <w:rPr>
          <w:rFonts w:ascii="Abadi" w:hAnsi="Abadi" w:cstheme="majorHAnsi"/>
          <w:b/>
          <w:bCs/>
          <w:sz w:val="24"/>
          <w:szCs w:val="24"/>
        </w:rPr>
        <w:t xml:space="preserve">Informace </w:t>
      </w:r>
      <w:r w:rsidR="00BF4C88" w:rsidRPr="00DC5E05">
        <w:rPr>
          <w:rFonts w:ascii="Abadi" w:hAnsi="Abadi" w:cstheme="majorHAnsi"/>
          <w:b/>
          <w:bCs/>
          <w:sz w:val="24"/>
          <w:szCs w:val="24"/>
        </w:rPr>
        <w:t>Hloub</w:t>
      </w:r>
      <w:r w:rsidR="00BF4C88" w:rsidRPr="00DC5E05">
        <w:rPr>
          <w:rFonts w:ascii="Calibri" w:hAnsi="Calibri" w:cs="Calibri"/>
          <w:b/>
          <w:bCs/>
          <w:sz w:val="24"/>
          <w:szCs w:val="24"/>
        </w:rPr>
        <w:t>ětín</w:t>
      </w:r>
      <w:r w:rsidR="00BF4C88">
        <w:rPr>
          <w:rFonts w:ascii="Calibri" w:hAnsi="Calibri" w:cs="Calibri"/>
          <w:sz w:val="24"/>
          <w:szCs w:val="24"/>
        </w:rPr>
        <w:t xml:space="preserve"> </w:t>
      </w:r>
      <w:r w:rsidR="00BF4C88" w:rsidRPr="00EE0D34">
        <w:rPr>
          <w:rFonts w:ascii="Abadi" w:hAnsi="Abadi" w:cstheme="majorHAnsi"/>
          <w:sz w:val="24"/>
          <w:szCs w:val="24"/>
        </w:rPr>
        <w:t>–</w:t>
      </w:r>
      <w:r w:rsidR="00BF4C88">
        <w:rPr>
          <w:rFonts w:ascii="Abadi" w:hAnsi="Abadi" w:cstheme="majorHAnsi"/>
          <w:sz w:val="24"/>
          <w:szCs w:val="24"/>
        </w:rPr>
        <w:t>p. Hladík</w:t>
      </w:r>
      <w:r w:rsidR="00372AC1">
        <w:rPr>
          <w:rFonts w:ascii="Abadi" w:hAnsi="Abadi" w:cstheme="majorHAnsi"/>
          <w:sz w:val="24"/>
          <w:szCs w:val="24"/>
        </w:rPr>
        <w:t xml:space="preserve"> informoval o spušt</w:t>
      </w:r>
      <w:r w:rsidR="00372AC1">
        <w:rPr>
          <w:rFonts w:ascii="Calibri" w:hAnsi="Calibri" w:cs="Calibri"/>
          <w:sz w:val="24"/>
          <w:szCs w:val="24"/>
        </w:rPr>
        <w:t>ění provozu HL, problémech z vozovny (automaty, DO, zázemí řidičů)</w:t>
      </w:r>
      <w:r w:rsidR="00C07738">
        <w:rPr>
          <w:rFonts w:ascii="Calibri" w:hAnsi="Calibri" w:cs="Calibri"/>
          <w:sz w:val="24"/>
          <w:szCs w:val="24"/>
        </w:rPr>
        <w:t>.</w:t>
      </w:r>
      <w:r w:rsidR="00372AC1">
        <w:rPr>
          <w:rFonts w:ascii="Calibri" w:hAnsi="Calibri" w:cs="Calibri"/>
          <w:sz w:val="24"/>
          <w:szCs w:val="24"/>
        </w:rPr>
        <w:t xml:space="preserve"> Diskuse k tématu-p. Feigel, p. Růžička, p. Hladík</w:t>
      </w:r>
      <w:r w:rsidR="00C07738">
        <w:rPr>
          <w:rFonts w:ascii="Calibri" w:hAnsi="Calibri" w:cs="Calibri"/>
          <w:sz w:val="24"/>
          <w:szCs w:val="24"/>
        </w:rPr>
        <w:t>.</w:t>
      </w:r>
    </w:p>
    <w:p w14:paraId="4F6840AE" w14:textId="77777777" w:rsidR="00C07738" w:rsidRPr="00C07738" w:rsidRDefault="00C07738" w:rsidP="00C07738">
      <w:pPr>
        <w:pStyle w:val="Odstavecseseznamem"/>
        <w:rPr>
          <w:rFonts w:ascii="Abadi" w:hAnsi="Abadi" w:cstheme="majorHAnsi"/>
          <w:sz w:val="24"/>
          <w:szCs w:val="24"/>
        </w:rPr>
      </w:pPr>
    </w:p>
    <w:p w14:paraId="2BC21339" w14:textId="77777777" w:rsidR="00C07738" w:rsidRPr="00EE0D34" w:rsidRDefault="00C07738" w:rsidP="00C07738">
      <w:pPr>
        <w:pStyle w:val="Odstavecseseznamem"/>
        <w:rPr>
          <w:rFonts w:ascii="Abadi" w:hAnsi="Abadi" w:cstheme="majorHAnsi"/>
          <w:sz w:val="24"/>
          <w:szCs w:val="24"/>
        </w:rPr>
      </w:pPr>
    </w:p>
    <w:p w14:paraId="4F9D92B7" w14:textId="5557306E" w:rsidR="00BD3A9F" w:rsidRPr="00EE0D34" w:rsidRDefault="00BD3A9F" w:rsidP="00534E8E">
      <w:pPr>
        <w:pStyle w:val="Odstavecseseznamem"/>
        <w:numPr>
          <w:ilvl w:val="0"/>
          <w:numId w:val="3"/>
        </w:numPr>
        <w:rPr>
          <w:rFonts w:ascii="Abadi" w:hAnsi="Abadi" w:cstheme="majorHAnsi"/>
          <w:sz w:val="24"/>
          <w:szCs w:val="24"/>
        </w:rPr>
      </w:pPr>
      <w:r w:rsidRPr="00DC5E05">
        <w:rPr>
          <w:rFonts w:ascii="Abadi" w:hAnsi="Abadi" w:cstheme="majorHAnsi"/>
          <w:b/>
          <w:bCs/>
          <w:sz w:val="24"/>
          <w:szCs w:val="24"/>
        </w:rPr>
        <w:t>Informace OSPEA SLL Jánské Lázn</w:t>
      </w:r>
      <w:r w:rsidRPr="00DC5E05">
        <w:rPr>
          <w:rFonts w:ascii="Calibri" w:hAnsi="Calibri" w:cs="Calibri"/>
          <w:b/>
          <w:bCs/>
          <w:sz w:val="24"/>
          <w:szCs w:val="24"/>
        </w:rPr>
        <w:t>ě</w:t>
      </w:r>
      <w:r w:rsidRPr="00EE0D34">
        <w:rPr>
          <w:rFonts w:ascii="Abadi" w:hAnsi="Abadi" w:cstheme="majorHAnsi"/>
          <w:sz w:val="24"/>
          <w:szCs w:val="24"/>
        </w:rPr>
        <w:t xml:space="preserve"> - p. Roubal</w:t>
      </w:r>
      <w:r w:rsidR="00372AC1">
        <w:rPr>
          <w:rFonts w:ascii="Abadi" w:hAnsi="Abadi" w:cstheme="majorHAnsi"/>
          <w:sz w:val="24"/>
          <w:szCs w:val="24"/>
        </w:rPr>
        <w:t xml:space="preserve"> </w:t>
      </w:r>
      <w:r w:rsidR="00C244B1">
        <w:rPr>
          <w:rFonts w:ascii="Abadi" w:hAnsi="Abadi" w:cstheme="majorHAnsi"/>
          <w:sz w:val="24"/>
          <w:szCs w:val="24"/>
        </w:rPr>
        <w:t>uvedl,</w:t>
      </w:r>
      <w:r w:rsidR="00372AC1">
        <w:rPr>
          <w:rFonts w:ascii="Abadi" w:hAnsi="Abadi" w:cstheme="majorHAnsi"/>
          <w:sz w:val="24"/>
          <w:szCs w:val="24"/>
        </w:rPr>
        <w:t xml:space="preserve"> bylo vypsáno V</w:t>
      </w:r>
      <w:r w:rsidR="00372AC1">
        <w:rPr>
          <w:rFonts w:ascii="Calibri" w:hAnsi="Calibri" w:cs="Calibri"/>
          <w:sz w:val="24"/>
          <w:szCs w:val="24"/>
        </w:rPr>
        <w:t xml:space="preserve">Ř na pozici ředitele lázní, bude nutné mít zástupce OO ve výběrové komisi, bude zaslán dopis na MZ. </w:t>
      </w:r>
      <w:r w:rsidR="00C244B1">
        <w:rPr>
          <w:rFonts w:ascii="Calibri" w:hAnsi="Calibri" w:cs="Calibri"/>
          <w:sz w:val="24"/>
          <w:szCs w:val="24"/>
        </w:rPr>
        <w:t>Dále pro zaměstnance je domluvena sleva 50 % na Aquacentrum. Diskuse k tématu- p. Tocháček</w:t>
      </w:r>
      <w:r w:rsidR="00C07738">
        <w:rPr>
          <w:rFonts w:ascii="Calibri" w:hAnsi="Calibri" w:cs="Calibri"/>
          <w:sz w:val="24"/>
          <w:szCs w:val="24"/>
        </w:rPr>
        <w:t>.</w:t>
      </w:r>
    </w:p>
    <w:p w14:paraId="4B41BC95" w14:textId="181C222B" w:rsidR="004C4CD6" w:rsidRPr="00C07738" w:rsidRDefault="00BD3A9F" w:rsidP="00CE0B76">
      <w:pPr>
        <w:pStyle w:val="Odstavecseseznamem"/>
        <w:numPr>
          <w:ilvl w:val="0"/>
          <w:numId w:val="3"/>
        </w:numPr>
        <w:rPr>
          <w:rFonts w:ascii="Abadi" w:hAnsi="Abadi" w:cstheme="majorHAnsi"/>
          <w:sz w:val="24"/>
          <w:szCs w:val="24"/>
        </w:rPr>
      </w:pPr>
      <w:r w:rsidRPr="00DC5E05">
        <w:rPr>
          <w:rFonts w:ascii="Abadi" w:hAnsi="Abadi" w:cstheme="majorHAnsi"/>
          <w:b/>
          <w:bCs/>
          <w:sz w:val="24"/>
          <w:szCs w:val="24"/>
        </w:rPr>
        <w:t>Informace OSPEA Olomouc</w:t>
      </w:r>
      <w:r w:rsidRPr="00CE0B76">
        <w:rPr>
          <w:rFonts w:ascii="Abadi" w:hAnsi="Abadi" w:cstheme="majorHAnsi"/>
          <w:sz w:val="24"/>
          <w:szCs w:val="24"/>
        </w:rPr>
        <w:t xml:space="preserve"> - p. Satora, p. </w:t>
      </w:r>
      <w:r w:rsidR="00C77F24" w:rsidRPr="00CE0B76">
        <w:rPr>
          <w:rFonts w:ascii="Abadi" w:hAnsi="Abadi" w:cstheme="majorHAnsi"/>
          <w:sz w:val="24"/>
          <w:szCs w:val="24"/>
        </w:rPr>
        <w:t>Bi</w:t>
      </w:r>
      <w:r w:rsidR="00C77F24" w:rsidRPr="00CE0B76">
        <w:rPr>
          <w:rFonts w:ascii="Calibri" w:hAnsi="Calibri" w:cs="Calibri"/>
          <w:sz w:val="24"/>
          <w:szCs w:val="24"/>
        </w:rPr>
        <w:t>č</w:t>
      </w:r>
      <w:r w:rsidR="00C77F24" w:rsidRPr="00CE0B76">
        <w:rPr>
          <w:rFonts w:ascii="Abadi" w:hAnsi="Abadi" w:cstheme="majorHAnsi"/>
          <w:sz w:val="24"/>
          <w:szCs w:val="24"/>
        </w:rPr>
        <w:t xml:space="preserve">an </w:t>
      </w:r>
      <w:r w:rsidR="00C244B1">
        <w:rPr>
          <w:rFonts w:ascii="Abadi" w:hAnsi="Abadi" w:cstheme="majorHAnsi"/>
          <w:sz w:val="24"/>
          <w:szCs w:val="24"/>
        </w:rPr>
        <w:t xml:space="preserve">– v OO Olomouc </w:t>
      </w:r>
      <w:r w:rsidR="00C244B1">
        <w:rPr>
          <w:rFonts w:ascii="Calibri" w:hAnsi="Calibri" w:cs="Calibri"/>
          <w:sz w:val="24"/>
          <w:szCs w:val="24"/>
        </w:rPr>
        <w:t xml:space="preserve">řeší problémového člena Ospea, diskuse k tématu. Upozornění pro členy, při rezervaci pobytu ve Vysokých Tatrách, platba obratem nutná. </w:t>
      </w:r>
    </w:p>
    <w:p w14:paraId="4B260B00" w14:textId="77777777" w:rsidR="00C07738" w:rsidRPr="00CE0B76" w:rsidRDefault="00C07738" w:rsidP="00C07738">
      <w:pPr>
        <w:pStyle w:val="Odstavecseseznamem"/>
        <w:rPr>
          <w:rFonts w:ascii="Abadi" w:hAnsi="Abadi" w:cstheme="majorHAnsi"/>
          <w:sz w:val="24"/>
          <w:szCs w:val="24"/>
        </w:rPr>
      </w:pPr>
    </w:p>
    <w:p w14:paraId="5B02F18E" w14:textId="27F1AA10" w:rsidR="00CE0B76" w:rsidRPr="00C07738" w:rsidRDefault="00D61D5B" w:rsidP="00CE0B76">
      <w:pPr>
        <w:pStyle w:val="Odstavecseseznamem"/>
        <w:numPr>
          <w:ilvl w:val="0"/>
          <w:numId w:val="3"/>
        </w:numPr>
        <w:rPr>
          <w:rFonts w:ascii="Abadi" w:hAnsi="Abadi" w:cstheme="majorHAnsi"/>
          <w:sz w:val="24"/>
          <w:szCs w:val="24"/>
        </w:rPr>
      </w:pPr>
      <w:r w:rsidRPr="00DC5E05">
        <w:rPr>
          <w:rFonts w:ascii="Abadi" w:hAnsi="Abadi" w:cstheme="majorHAnsi"/>
          <w:b/>
          <w:bCs/>
          <w:sz w:val="24"/>
          <w:szCs w:val="24"/>
        </w:rPr>
        <w:t>Hospoda</w:t>
      </w:r>
      <w:r w:rsidRPr="00DC5E05">
        <w:rPr>
          <w:rFonts w:ascii="Calibri" w:hAnsi="Calibri" w:cs="Calibri"/>
          <w:b/>
          <w:bCs/>
          <w:sz w:val="24"/>
          <w:szCs w:val="24"/>
        </w:rPr>
        <w:t>ření, účetnictví</w:t>
      </w:r>
      <w:r>
        <w:rPr>
          <w:rFonts w:ascii="Calibri" w:hAnsi="Calibri" w:cs="Calibri"/>
          <w:sz w:val="24"/>
          <w:szCs w:val="24"/>
        </w:rPr>
        <w:t xml:space="preserve"> – p. </w:t>
      </w:r>
      <w:r w:rsidR="00C244B1">
        <w:rPr>
          <w:rFonts w:ascii="Calibri" w:hAnsi="Calibri" w:cs="Calibri"/>
          <w:sz w:val="24"/>
          <w:szCs w:val="24"/>
        </w:rPr>
        <w:t>Vilímek – informace k účetnictví 2024, není dokončeno. Diskuse k tématu -p. Tocháček, p. Smejkal, p. Růžička, p. Feigel, p. Jambor, p. Košťál. Pan Voženílek vznesl dotaz, v jaké fázi je program na párování plateb VPN-diskuse k tématu -p.  Růžička, p. Bičan, p. Tocháček, p. Vilímek, p. Jambor, p. Hladík.</w:t>
      </w:r>
    </w:p>
    <w:p w14:paraId="5E69CB09" w14:textId="77777777" w:rsidR="00C07738" w:rsidRPr="00C07738" w:rsidRDefault="00C07738" w:rsidP="00C07738">
      <w:pPr>
        <w:pStyle w:val="Odstavecseseznamem"/>
        <w:rPr>
          <w:rFonts w:ascii="Abadi" w:hAnsi="Abadi" w:cstheme="majorHAnsi"/>
          <w:sz w:val="24"/>
          <w:szCs w:val="24"/>
        </w:rPr>
      </w:pPr>
    </w:p>
    <w:p w14:paraId="21C6B065" w14:textId="77777777" w:rsidR="00C07738" w:rsidRPr="00C07738" w:rsidRDefault="00C07738" w:rsidP="00C07738">
      <w:pPr>
        <w:rPr>
          <w:rFonts w:ascii="Abadi" w:hAnsi="Abadi" w:cstheme="majorHAnsi"/>
          <w:sz w:val="24"/>
          <w:szCs w:val="24"/>
        </w:rPr>
      </w:pPr>
    </w:p>
    <w:p w14:paraId="1ECA8D50" w14:textId="48BD891F" w:rsidR="00026A84" w:rsidRPr="00C07738" w:rsidRDefault="00504DA7" w:rsidP="00CE0B76">
      <w:pPr>
        <w:pStyle w:val="Odstavecseseznamem"/>
        <w:numPr>
          <w:ilvl w:val="0"/>
          <w:numId w:val="3"/>
        </w:numPr>
        <w:rPr>
          <w:rFonts w:ascii="Abadi" w:hAnsi="Abadi" w:cstheme="majorHAnsi"/>
          <w:sz w:val="24"/>
          <w:szCs w:val="24"/>
        </w:rPr>
      </w:pPr>
      <w:r w:rsidRPr="00DC5E05">
        <w:rPr>
          <w:rFonts w:ascii="Calibri" w:hAnsi="Calibri" w:cs="Calibri"/>
          <w:b/>
          <w:bCs/>
          <w:sz w:val="24"/>
          <w:szCs w:val="24"/>
        </w:rPr>
        <w:t xml:space="preserve">Usnesení o odložení </w:t>
      </w:r>
      <w:r w:rsidR="009C01E8" w:rsidRPr="00DC5E05">
        <w:rPr>
          <w:rFonts w:ascii="Calibri" w:hAnsi="Calibri" w:cs="Calibri"/>
          <w:b/>
          <w:bCs/>
          <w:sz w:val="24"/>
          <w:szCs w:val="24"/>
        </w:rPr>
        <w:t>hospodář</w:t>
      </w:r>
      <w:r w:rsidR="005F0582" w:rsidRPr="00DC5E05">
        <w:rPr>
          <w:rFonts w:ascii="Calibri" w:hAnsi="Calibri" w:cs="Calibri"/>
          <w:b/>
          <w:bCs/>
          <w:sz w:val="24"/>
          <w:szCs w:val="24"/>
        </w:rPr>
        <w:t>ské zprávy 2024</w:t>
      </w:r>
      <w:r w:rsidR="005F0582">
        <w:rPr>
          <w:rFonts w:ascii="Calibri" w:hAnsi="Calibri" w:cs="Calibri"/>
          <w:sz w:val="24"/>
          <w:szCs w:val="24"/>
        </w:rPr>
        <w:t xml:space="preserve"> -p. Tocháček</w:t>
      </w:r>
      <w:r w:rsidR="00C244B1">
        <w:rPr>
          <w:rFonts w:ascii="Calibri" w:hAnsi="Calibri" w:cs="Calibri"/>
          <w:sz w:val="24"/>
          <w:szCs w:val="24"/>
        </w:rPr>
        <w:t>-zpráva odložena do příští schůze 21.5.2025</w:t>
      </w:r>
      <w:r w:rsidR="00DC5E05">
        <w:rPr>
          <w:rFonts w:ascii="Calibri" w:hAnsi="Calibri" w:cs="Calibri"/>
          <w:sz w:val="24"/>
          <w:szCs w:val="24"/>
        </w:rPr>
        <w:t xml:space="preserve">, schváleno. </w:t>
      </w:r>
    </w:p>
    <w:p w14:paraId="0A23BA1F" w14:textId="77777777" w:rsidR="00C07738" w:rsidRPr="00E230FB" w:rsidRDefault="00C07738" w:rsidP="00C07738">
      <w:pPr>
        <w:pStyle w:val="Odstavecseseznamem"/>
        <w:rPr>
          <w:rFonts w:ascii="Abadi" w:hAnsi="Abadi" w:cstheme="majorHAnsi"/>
          <w:sz w:val="24"/>
          <w:szCs w:val="24"/>
        </w:rPr>
      </w:pPr>
    </w:p>
    <w:p w14:paraId="3EEE34F7" w14:textId="073567ED" w:rsidR="0050256D" w:rsidRPr="00C07738" w:rsidRDefault="002138E3" w:rsidP="00C07738">
      <w:pPr>
        <w:pStyle w:val="Odstavecseseznamem"/>
        <w:numPr>
          <w:ilvl w:val="0"/>
          <w:numId w:val="3"/>
        </w:numPr>
        <w:rPr>
          <w:rFonts w:ascii="Abadi" w:hAnsi="Abadi" w:cstheme="majorHAnsi"/>
          <w:sz w:val="24"/>
          <w:szCs w:val="24"/>
        </w:rPr>
      </w:pPr>
      <w:r w:rsidRPr="00DC5E05">
        <w:rPr>
          <w:rFonts w:ascii="Abadi" w:hAnsi="Abadi" w:cstheme="majorHAnsi"/>
          <w:b/>
          <w:bCs/>
          <w:sz w:val="24"/>
          <w:szCs w:val="24"/>
        </w:rPr>
        <w:t xml:space="preserve">Informace </w:t>
      </w:r>
      <w:r w:rsidR="002846B6" w:rsidRPr="00DC5E05">
        <w:rPr>
          <w:rFonts w:ascii="Abadi" w:hAnsi="Abadi" w:cstheme="majorHAnsi"/>
          <w:b/>
          <w:bCs/>
          <w:sz w:val="24"/>
          <w:szCs w:val="24"/>
        </w:rPr>
        <w:t>o pojišt</w:t>
      </w:r>
      <w:r w:rsidR="002846B6" w:rsidRPr="00DC5E05">
        <w:rPr>
          <w:rFonts w:ascii="Calibri" w:hAnsi="Calibri" w:cs="Calibri"/>
          <w:b/>
          <w:bCs/>
          <w:sz w:val="24"/>
          <w:szCs w:val="24"/>
        </w:rPr>
        <w:t>ění</w:t>
      </w:r>
      <w:r w:rsidR="002846B6">
        <w:rPr>
          <w:rFonts w:ascii="Calibri" w:hAnsi="Calibri" w:cs="Calibri"/>
          <w:sz w:val="24"/>
          <w:szCs w:val="24"/>
        </w:rPr>
        <w:t xml:space="preserve"> – p. Polách</w:t>
      </w:r>
      <w:r w:rsidR="00C84B82">
        <w:rPr>
          <w:rFonts w:ascii="Abadi" w:hAnsi="Abadi" w:cstheme="majorHAnsi"/>
          <w:sz w:val="24"/>
          <w:szCs w:val="24"/>
        </w:rPr>
        <w:t xml:space="preserve"> </w:t>
      </w:r>
      <w:r w:rsidR="00C244B1">
        <w:rPr>
          <w:rFonts w:ascii="Abadi" w:hAnsi="Abadi" w:cstheme="majorHAnsi"/>
          <w:sz w:val="24"/>
          <w:szCs w:val="24"/>
        </w:rPr>
        <w:t>informoval že Colonnade vypov</w:t>
      </w:r>
      <w:r w:rsidR="00C244B1">
        <w:rPr>
          <w:rFonts w:ascii="Calibri" w:hAnsi="Calibri" w:cs="Calibri"/>
          <w:sz w:val="24"/>
          <w:szCs w:val="24"/>
        </w:rPr>
        <w:t>ěděla pojistnou smlouvu pojištění PN Ospea, hledá se náhradní varianta-garant p. Polách.</w:t>
      </w:r>
    </w:p>
    <w:p w14:paraId="5FCDB80A" w14:textId="01D49855" w:rsidR="00E230FB" w:rsidRDefault="0050256D" w:rsidP="0050256D">
      <w:pPr>
        <w:pStyle w:val="Odstavecseseznamem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Informace </w:t>
      </w:r>
      <w:r w:rsidRPr="0050256D">
        <w:rPr>
          <w:rFonts w:ascii="Calibri" w:hAnsi="Calibri" w:cs="Calibri"/>
          <w:sz w:val="24"/>
          <w:szCs w:val="24"/>
        </w:rPr>
        <w:t>k DIPU, diskuse k tématu-paní Vynnyčuk, p. Košťál, p. Růžička. O nové pojistné smlouvě</w:t>
      </w:r>
      <w:r>
        <w:rPr>
          <w:rFonts w:ascii="Calibri" w:hAnsi="Calibri" w:cs="Calibri"/>
          <w:sz w:val="24"/>
          <w:szCs w:val="24"/>
        </w:rPr>
        <w:t xml:space="preserve"> budou členové informování.</w:t>
      </w:r>
    </w:p>
    <w:p w14:paraId="47ADF85C" w14:textId="77777777" w:rsidR="00C07738" w:rsidRPr="0050256D" w:rsidRDefault="00C07738" w:rsidP="00C07738">
      <w:pPr>
        <w:pStyle w:val="Odstavecseseznamem"/>
        <w:rPr>
          <w:rFonts w:ascii="Abadi" w:hAnsi="Abadi" w:cstheme="majorHAnsi"/>
          <w:sz w:val="24"/>
          <w:szCs w:val="24"/>
        </w:rPr>
      </w:pPr>
    </w:p>
    <w:p w14:paraId="4645E946" w14:textId="088E707B" w:rsidR="00563C64" w:rsidRPr="00A37859" w:rsidRDefault="00EA18BA" w:rsidP="00A37859">
      <w:pPr>
        <w:pStyle w:val="Odstavecseseznamem"/>
        <w:numPr>
          <w:ilvl w:val="0"/>
          <w:numId w:val="3"/>
        </w:numPr>
        <w:rPr>
          <w:rFonts w:ascii="Abadi" w:hAnsi="Abadi" w:cstheme="majorHAnsi"/>
          <w:sz w:val="24"/>
          <w:szCs w:val="24"/>
        </w:rPr>
      </w:pPr>
      <w:r w:rsidRPr="00DC5E05">
        <w:rPr>
          <w:rFonts w:ascii="Abadi" w:hAnsi="Abadi" w:cstheme="majorHAnsi"/>
          <w:b/>
          <w:bCs/>
          <w:sz w:val="24"/>
          <w:szCs w:val="24"/>
        </w:rPr>
        <w:t>Hlasován</w:t>
      </w:r>
      <w:r w:rsidRPr="00A37859">
        <w:rPr>
          <w:rFonts w:ascii="Abadi" w:hAnsi="Abadi" w:cstheme="majorHAnsi"/>
          <w:sz w:val="24"/>
          <w:szCs w:val="24"/>
        </w:rPr>
        <w:t>í:</w:t>
      </w:r>
    </w:p>
    <w:p w14:paraId="7C7DFE37" w14:textId="2B07D165" w:rsidR="00A37859" w:rsidRPr="009E6603" w:rsidRDefault="00A37859" w:rsidP="00A37859">
      <w:pPr>
        <w:rPr>
          <w:rFonts w:ascii="Calibri" w:hAnsi="Calibri" w:cs="Calibri"/>
          <w:sz w:val="24"/>
          <w:szCs w:val="24"/>
        </w:rPr>
      </w:pPr>
      <w:r>
        <w:rPr>
          <w:rFonts w:ascii="Abadi" w:hAnsi="Abadi" w:cstheme="majorHAnsi"/>
          <w:sz w:val="24"/>
          <w:szCs w:val="24"/>
        </w:rPr>
        <w:t xml:space="preserve">      </w:t>
      </w:r>
      <w:r w:rsidR="00C07738">
        <w:rPr>
          <w:rFonts w:ascii="Abadi" w:hAnsi="Abadi" w:cstheme="majorHAnsi"/>
          <w:sz w:val="24"/>
          <w:szCs w:val="24"/>
        </w:rPr>
        <w:t xml:space="preserve"> </w:t>
      </w:r>
      <w:r>
        <w:rPr>
          <w:rFonts w:ascii="Abadi" w:hAnsi="Abadi" w:cstheme="majorHAnsi"/>
          <w:sz w:val="24"/>
          <w:szCs w:val="24"/>
        </w:rPr>
        <w:t xml:space="preserve">Výjezdní zasedání </w:t>
      </w:r>
      <w:r w:rsidR="009E6603">
        <w:rPr>
          <w:rFonts w:ascii="Abadi" w:hAnsi="Abadi" w:cstheme="majorHAnsi"/>
          <w:sz w:val="24"/>
          <w:szCs w:val="24"/>
        </w:rPr>
        <w:t>Konopišt</w:t>
      </w:r>
      <w:r w:rsidR="009E6603">
        <w:rPr>
          <w:rFonts w:ascii="Calibri" w:hAnsi="Calibri" w:cs="Calibri"/>
          <w:sz w:val="24"/>
          <w:szCs w:val="24"/>
        </w:rPr>
        <w:t xml:space="preserve">ě </w:t>
      </w:r>
      <w:r w:rsidR="00112BA8">
        <w:rPr>
          <w:rFonts w:ascii="Calibri" w:hAnsi="Calibri" w:cs="Calibri"/>
          <w:sz w:val="24"/>
          <w:szCs w:val="24"/>
        </w:rPr>
        <w:t xml:space="preserve">2025 -120.000.- Kč </w:t>
      </w:r>
      <w:r w:rsidR="0050256D">
        <w:rPr>
          <w:rFonts w:ascii="Calibri" w:hAnsi="Calibri" w:cs="Calibri"/>
          <w:sz w:val="24"/>
          <w:szCs w:val="24"/>
        </w:rPr>
        <w:t>PROTI 4 hlasy PRO 16 hlasů/schváleno</w:t>
      </w:r>
    </w:p>
    <w:p w14:paraId="31C52521" w14:textId="1D149919" w:rsidR="004806F1" w:rsidRPr="0050256D" w:rsidRDefault="004806F1" w:rsidP="00F312E2">
      <w:pPr>
        <w:rPr>
          <w:rFonts w:ascii="Calibri" w:hAnsi="Calibri" w:cs="Calibri"/>
          <w:sz w:val="24"/>
          <w:szCs w:val="24"/>
        </w:rPr>
      </w:pPr>
      <w:r w:rsidRPr="00A31917">
        <w:rPr>
          <w:rFonts w:ascii="Abadi" w:hAnsi="Abadi" w:cstheme="majorHAnsi"/>
          <w:sz w:val="24"/>
          <w:szCs w:val="24"/>
        </w:rPr>
        <w:t xml:space="preserve">      </w:t>
      </w:r>
      <w:r w:rsidR="00BF4C88">
        <w:rPr>
          <w:rFonts w:ascii="Abadi" w:hAnsi="Abadi" w:cstheme="majorHAnsi"/>
          <w:sz w:val="24"/>
          <w:szCs w:val="24"/>
        </w:rPr>
        <w:t>Zakoupení pípy do kulturního sálu Kobylis</w:t>
      </w:r>
      <w:r w:rsidR="003E6D78">
        <w:rPr>
          <w:rFonts w:ascii="Abadi" w:hAnsi="Abadi" w:cstheme="majorHAnsi"/>
          <w:sz w:val="24"/>
          <w:szCs w:val="24"/>
        </w:rPr>
        <w:t>y</w:t>
      </w:r>
      <w:r w:rsidR="00E637AB">
        <w:rPr>
          <w:rFonts w:ascii="Abadi" w:hAnsi="Abadi" w:cstheme="majorHAnsi"/>
          <w:sz w:val="24"/>
          <w:szCs w:val="24"/>
        </w:rPr>
        <w:t>-</w:t>
      </w:r>
      <w:r w:rsidR="00F52C1F">
        <w:rPr>
          <w:rFonts w:ascii="Abadi" w:hAnsi="Abadi" w:cstheme="majorHAnsi"/>
          <w:sz w:val="24"/>
          <w:szCs w:val="24"/>
        </w:rPr>
        <w:t xml:space="preserve"> p. </w:t>
      </w:r>
      <w:r w:rsidR="00C07738">
        <w:rPr>
          <w:rFonts w:ascii="Abadi" w:hAnsi="Abadi" w:cstheme="majorHAnsi"/>
          <w:sz w:val="24"/>
          <w:szCs w:val="24"/>
        </w:rPr>
        <w:t>Vilímek – oprava</w:t>
      </w:r>
      <w:r w:rsidR="0050256D">
        <w:rPr>
          <w:rFonts w:ascii="Abadi" w:hAnsi="Abadi" w:cstheme="majorHAnsi"/>
          <w:sz w:val="24"/>
          <w:szCs w:val="24"/>
        </w:rPr>
        <w:t xml:space="preserve"> starého za</w:t>
      </w:r>
      <w:r w:rsidR="0050256D">
        <w:rPr>
          <w:rFonts w:ascii="Calibri" w:hAnsi="Calibri" w:cs="Calibri"/>
          <w:sz w:val="24"/>
          <w:szCs w:val="24"/>
        </w:rPr>
        <w:t xml:space="preserve">řízení </w:t>
      </w:r>
      <w:r w:rsidR="0050256D">
        <w:rPr>
          <w:rFonts w:ascii="Abadi" w:hAnsi="Abadi" w:cstheme="majorHAnsi"/>
          <w:sz w:val="24"/>
          <w:szCs w:val="24"/>
        </w:rPr>
        <w:t xml:space="preserve">není </w:t>
      </w:r>
      <w:r w:rsidR="00C07738">
        <w:rPr>
          <w:rFonts w:ascii="Abadi" w:hAnsi="Abadi" w:cstheme="majorHAnsi"/>
          <w:sz w:val="24"/>
          <w:szCs w:val="24"/>
        </w:rPr>
        <w:t xml:space="preserve">  </w:t>
      </w:r>
      <w:r w:rsidR="0050256D">
        <w:rPr>
          <w:rFonts w:ascii="Abadi" w:hAnsi="Abadi" w:cstheme="majorHAnsi"/>
          <w:sz w:val="24"/>
          <w:szCs w:val="24"/>
        </w:rPr>
        <w:t>ekonomicky výhodná, po</w:t>
      </w:r>
      <w:r w:rsidR="0050256D">
        <w:rPr>
          <w:rFonts w:ascii="Calibri" w:hAnsi="Calibri" w:cs="Calibri"/>
          <w:sz w:val="24"/>
          <w:szCs w:val="24"/>
        </w:rPr>
        <w:t xml:space="preserve">řizovací cena nové pípy cca 24.000.- dvou páka. Diskuse k tématu -p. Sommer, p. Voženílek, p. </w:t>
      </w:r>
      <w:r w:rsidR="00DC5E05">
        <w:rPr>
          <w:rFonts w:ascii="Calibri" w:hAnsi="Calibri" w:cs="Calibri"/>
          <w:sz w:val="24"/>
          <w:szCs w:val="24"/>
        </w:rPr>
        <w:t>Parma, p. Vilímek.  Koupě nového zařízení – schváleno všemi.</w:t>
      </w:r>
    </w:p>
    <w:p w14:paraId="441871BE" w14:textId="17CB13CB" w:rsidR="00D64402" w:rsidRPr="00A31917" w:rsidRDefault="00C21FC6" w:rsidP="00F312E2">
      <w:pPr>
        <w:rPr>
          <w:rFonts w:ascii="Abadi" w:hAnsi="Abadi" w:cstheme="majorHAnsi"/>
          <w:sz w:val="24"/>
          <w:szCs w:val="24"/>
        </w:rPr>
      </w:pPr>
      <w:r w:rsidRPr="00A31917">
        <w:rPr>
          <w:rFonts w:ascii="Abadi" w:hAnsi="Abadi" w:cstheme="majorHAnsi"/>
          <w:sz w:val="24"/>
          <w:szCs w:val="24"/>
        </w:rPr>
        <w:t xml:space="preserve">      </w:t>
      </w:r>
      <w:r w:rsidR="001D65F5" w:rsidRPr="00A31917">
        <w:rPr>
          <w:rFonts w:ascii="Abadi" w:hAnsi="Abadi" w:cstheme="majorHAnsi"/>
          <w:sz w:val="24"/>
          <w:szCs w:val="24"/>
        </w:rPr>
        <w:t>Koup</w:t>
      </w:r>
      <w:r w:rsidR="001D65F5" w:rsidRPr="00A31917">
        <w:rPr>
          <w:rFonts w:ascii="Calibri" w:hAnsi="Calibri" w:cs="Calibri"/>
          <w:sz w:val="24"/>
          <w:szCs w:val="24"/>
        </w:rPr>
        <w:t>ě</w:t>
      </w:r>
      <w:r w:rsidR="001D65F5" w:rsidRPr="00A31917">
        <w:rPr>
          <w:rFonts w:ascii="Abadi" w:hAnsi="Abadi" w:cstheme="majorHAnsi"/>
          <w:sz w:val="24"/>
          <w:szCs w:val="24"/>
        </w:rPr>
        <w:t xml:space="preserve"> mobiln</w:t>
      </w:r>
      <w:r w:rsidR="001D65F5" w:rsidRPr="00A31917">
        <w:rPr>
          <w:rFonts w:ascii="Abadi" w:hAnsi="Abadi" w:cs="Abadi"/>
          <w:sz w:val="24"/>
          <w:szCs w:val="24"/>
        </w:rPr>
        <w:t>í</w:t>
      </w:r>
      <w:r w:rsidR="001D65F5" w:rsidRPr="00A31917">
        <w:rPr>
          <w:rFonts w:ascii="Abadi" w:hAnsi="Abadi" w:cstheme="majorHAnsi"/>
          <w:sz w:val="24"/>
          <w:szCs w:val="24"/>
        </w:rPr>
        <w:t xml:space="preserve">ho telefonu Samsung </w:t>
      </w:r>
      <w:r w:rsidR="009B57E9" w:rsidRPr="00A31917">
        <w:rPr>
          <w:rFonts w:ascii="Abadi" w:hAnsi="Abadi" w:cstheme="majorHAnsi"/>
          <w:sz w:val="24"/>
          <w:szCs w:val="24"/>
        </w:rPr>
        <w:t>24</w:t>
      </w:r>
      <w:r w:rsidR="00AE034E" w:rsidRPr="00A31917">
        <w:rPr>
          <w:rFonts w:ascii="Abadi" w:hAnsi="Abadi" w:cstheme="majorHAnsi"/>
          <w:sz w:val="24"/>
          <w:szCs w:val="24"/>
        </w:rPr>
        <w:t xml:space="preserve"> Ultra</w:t>
      </w:r>
      <w:r w:rsidR="008E3438" w:rsidRPr="00A31917">
        <w:rPr>
          <w:rFonts w:ascii="Abadi" w:hAnsi="Abadi" w:cstheme="majorHAnsi"/>
          <w:sz w:val="24"/>
          <w:szCs w:val="24"/>
        </w:rPr>
        <w:t>12GB</w:t>
      </w:r>
      <w:r w:rsidR="007A034C" w:rsidRPr="00A31917">
        <w:rPr>
          <w:rFonts w:ascii="Abadi" w:hAnsi="Abadi" w:cstheme="majorHAnsi"/>
          <w:sz w:val="24"/>
          <w:szCs w:val="24"/>
        </w:rPr>
        <w:t>/</w:t>
      </w:r>
      <w:r w:rsidR="00A31917" w:rsidRPr="00A31917">
        <w:rPr>
          <w:rFonts w:ascii="Abadi" w:hAnsi="Abadi" w:cstheme="majorHAnsi"/>
          <w:sz w:val="24"/>
          <w:szCs w:val="24"/>
        </w:rPr>
        <w:t>512 GB</w:t>
      </w:r>
      <w:r w:rsidR="007A034C" w:rsidRPr="00A31917">
        <w:rPr>
          <w:rFonts w:ascii="Abadi" w:hAnsi="Abadi" w:cstheme="majorHAnsi"/>
          <w:sz w:val="24"/>
          <w:szCs w:val="24"/>
        </w:rPr>
        <w:t xml:space="preserve"> -</w:t>
      </w:r>
      <w:r w:rsidR="00AE034E" w:rsidRPr="00A31917">
        <w:rPr>
          <w:rFonts w:ascii="Abadi" w:hAnsi="Abadi" w:cstheme="majorHAnsi"/>
          <w:sz w:val="24"/>
          <w:szCs w:val="24"/>
        </w:rPr>
        <w:t xml:space="preserve"> p. </w:t>
      </w:r>
      <w:r w:rsidR="0050256D">
        <w:rPr>
          <w:rFonts w:ascii="Abadi" w:hAnsi="Abadi" w:cstheme="majorHAnsi"/>
          <w:sz w:val="24"/>
          <w:szCs w:val="24"/>
        </w:rPr>
        <w:t>Roubal – schváleno všemi</w:t>
      </w:r>
      <w:r w:rsidR="00DC5E05">
        <w:rPr>
          <w:rFonts w:ascii="Abadi" w:hAnsi="Abadi" w:cstheme="majorHAnsi"/>
          <w:sz w:val="24"/>
          <w:szCs w:val="24"/>
        </w:rPr>
        <w:t>.</w:t>
      </w:r>
    </w:p>
    <w:p w14:paraId="7EC6619B" w14:textId="0AE7C30E" w:rsidR="00C07738" w:rsidRDefault="00C07738">
      <w:pPr>
        <w:rPr>
          <w:rFonts w:ascii="Abadi" w:hAnsi="Abadi" w:cstheme="majorHAnsi"/>
          <w:sz w:val="24"/>
          <w:szCs w:val="24"/>
        </w:rPr>
      </w:pPr>
      <w:r>
        <w:rPr>
          <w:rFonts w:ascii="Abadi" w:hAnsi="Abadi" w:cstheme="majorHAnsi"/>
          <w:sz w:val="24"/>
          <w:szCs w:val="24"/>
        </w:rPr>
        <w:t xml:space="preserve">     </w:t>
      </w:r>
      <w:r w:rsidR="00D64402" w:rsidRPr="00A31917">
        <w:rPr>
          <w:rFonts w:ascii="Abadi" w:hAnsi="Abadi" w:cstheme="majorHAnsi"/>
          <w:sz w:val="24"/>
          <w:szCs w:val="24"/>
        </w:rPr>
        <w:t>Navýšení odm</w:t>
      </w:r>
      <w:r w:rsidR="00D64402" w:rsidRPr="00A31917">
        <w:rPr>
          <w:rFonts w:ascii="Calibri" w:hAnsi="Calibri" w:cs="Calibri"/>
          <w:sz w:val="24"/>
          <w:szCs w:val="24"/>
        </w:rPr>
        <w:t>ě</w:t>
      </w:r>
      <w:r w:rsidR="00D64402" w:rsidRPr="00A31917">
        <w:rPr>
          <w:rFonts w:ascii="Abadi" w:hAnsi="Abadi" w:cstheme="majorHAnsi"/>
          <w:sz w:val="24"/>
          <w:szCs w:val="24"/>
        </w:rPr>
        <w:t>ny pro pr</w:t>
      </w:r>
      <w:r w:rsidR="00D64402" w:rsidRPr="00A31917">
        <w:rPr>
          <w:rFonts w:ascii="Abadi" w:hAnsi="Abadi" w:cs="Abadi"/>
          <w:sz w:val="24"/>
          <w:szCs w:val="24"/>
        </w:rPr>
        <w:t>á</w:t>
      </w:r>
      <w:r w:rsidR="00D64402" w:rsidRPr="00A31917">
        <w:rPr>
          <w:rFonts w:ascii="Abadi" w:hAnsi="Abadi" w:cstheme="majorHAnsi"/>
          <w:sz w:val="24"/>
          <w:szCs w:val="24"/>
        </w:rPr>
        <w:t>vn</w:t>
      </w:r>
      <w:r w:rsidR="00D64402" w:rsidRPr="00A31917">
        <w:rPr>
          <w:rFonts w:ascii="Abadi" w:hAnsi="Abadi" w:cs="Abadi"/>
          <w:sz w:val="24"/>
          <w:szCs w:val="24"/>
        </w:rPr>
        <w:t>í</w:t>
      </w:r>
      <w:r w:rsidR="00D64402" w:rsidRPr="00A31917">
        <w:rPr>
          <w:rFonts w:ascii="Abadi" w:hAnsi="Abadi" w:cstheme="majorHAnsi"/>
          <w:sz w:val="24"/>
          <w:szCs w:val="24"/>
        </w:rPr>
        <w:t xml:space="preserve"> z</w:t>
      </w:r>
      <w:r w:rsidR="00D64402" w:rsidRPr="00A31917">
        <w:rPr>
          <w:rFonts w:ascii="Abadi" w:hAnsi="Abadi" w:cs="Abadi"/>
          <w:sz w:val="24"/>
          <w:szCs w:val="24"/>
        </w:rPr>
        <w:t>á</w:t>
      </w:r>
      <w:r w:rsidR="00D64402" w:rsidRPr="00A31917">
        <w:rPr>
          <w:rFonts w:ascii="Abadi" w:hAnsi="Abadi" w:cstheme="majorHAnsi"/>
          <w:sz w:val="24"/>
          <w:szCs w:val="24"/>
        </w:rPr>
        <w:t>stup</w:t>
      </w:r>
      <w:r w:rsidR="00576F70" w:rsidRPr="00A31917">
        <w:rPr>
          <w:rFonts w:ascii="Abadi" w:hAnsi="Abadi" w:cstheme="majorHAnsi"/>
          <w:sz w:val="24"/>
          <w:szCs w:val="24"/>
        </w:rPr>
        <w:t xml:space="preserve">ce </w:t>
      </w:r>
      <w:r w:rsidR="002433B6">
        <w:rPr>
          <w:rFonts w:ascii="Abadi" w:hAnsi="Abadi" w:cstheme="majorHAnsi"/>
          <w:sz w:val="24"/>
          <w:szCs w:val="24"/>
        </w:rPr>
        <w:t>JU</w:t>
      </w:r>
      <w:r w:rsidR="00644C60">
        <w:rPr>
          <w:rFonts w:ascii="Abadi" w:hAnsi="Abadi" w:cstheme="majorHAnsi"/>
          <w:sz w:val="24"/>
          <w:szCs w:val="24"/>
        </w:rPr>
        <w:t>Dr. Kor</w:t>
      </w:r>
      <w:r w:rsidR="00644C60">
        <w:rPr>
          <w:rFonts w:ascii="Calibri" w:hAnsi="Calibri" w:cs="Calibri"/>
          <w:sz w:val="24"/>
          <w:szCs w:val="24"/>
        </w:rPr>
        <w:t xml:space="preserve">čák </w:t>
      </w:r>
      <w:r w:rsidR="00644C60" w:rsidRPr="00A31917">
        <w:rPr>
          <w:rFonts w:ascii="Abadi" w:hAnsi="Abadi" w:cstheme="majorHAnsi"/>
          <w:sz w:val="24"/>
          <w:szCs w:val="24"/>
        </w:rPr>
        <w:t>na</w:t>
      </w:r>
      <w:r w:rsidR="007E5E5D" w:rsidRPr="00A31917">
        <w:rPr>
          <w:rFonts w:ascii="Abadi" w:hAnsi="Abadi" w:cstheme="majorHAnsi"/>
          <w:sz w:val="24"/>
          <w:szCs w:val="24"/>
        </w:rPr>
        <w:t xml:space="preserve"> 2</w:t>
      </w:r>
      <w:r w:rsidR="002433B6">
        <w:rPr>
          <w:rFonts w:ascii="Abadi" w:hAnsi="Abadi" w:cstheme="majorHAnsi"/>
          <w:sz w:val="24"/>
          <w:szCs w:val="24"/>
        </w:rPr>
        <w:t>5</w:t>
      </w:r>
      <w:r w:rsidR="007E5E5D" w:rsidRPr="00A31917">
        <w:rPr>
          <w:rFonts w:ascii="Abadi" w:hAnsi="Abadi" w:cstheme="majorHAnsi"/>
          <w:sz w:val="24"/>
          <w:szCs w:val="24"/>
        </w:rPr>
        <w:t>00.- K</w:t>
      </w:r>
      <w:r w:rsidR="007E5E5D" w:rsidRPr="00A31917">
        <w:rPr>
          <w:rFonts w:ascii="Calibri" w:hAnsi="Calibri" w:cs="Calibri"/>
          <w:sz w:val="24"/>
          <w:szCs w:val="24"/>
        </w:rPr>
        <w:t>č</w:t>
      </w:r>
      <w:r w:rsidR="00A27280" w:rsidRPr="00A31917">
        <w:rPr>
          <w:rFonts w:ascii="Abadi" w:hAnsi="Abadi" w:cstheme="majorHAnsi"/>
          <w:sz w:val="24"/>
          <w:szCs w:val="24"/>
        </w:rPr>
        <w:t>/</w:t>
      </w:r>
      <w:r w:rsidR="00CA43BA" w:rsidRPr="00A31917">
        <w:rPr>
          <w:rFonts w:ascii="Abadi" w:hAnsi="Abadi" w:cstheme="majorHAnsi"/>
          <w:sz w:val="24"/>
          <w:szCs w:val="24"/>
        </w:rPr>
        <w:t xml:space="preserve"> </w:t>
      </w:r>
      <w:r w:rsidR="00A27280" w:rsidRPr="00A31917">
        <w:rPr>
          <w:rFonts w:ascii="Abadi" w:hAnsi="Abadi" w:cstheme="majorHAnsi"/>
          <w:sz w:val="24"/>
          <w:szCs w:val="24"/>
        </w:rPr>
        <w:t>hodinová sazba</w:t>
      </w:r>
      <w:r w:rsidR="00644C60">
        <w:rPr>
          <w:rFonts w:ascii="Abadi" w:hAnsi="Abadi" w:cstheme="majorHAnsi"/>
          <w:sz w:val="24"/>
          <w:szCs w:val="24"/>
        </w:rPr>
        <w:t xml:space="preserve"> </w:t>
      </w:r>
      <w:r>
        <w:rPr>
          <w:rFonts w:ascii="Abadi" w:hAnsi="Abadi" w:cstheme="majorHAnsi"/>
          <w:sz w:val="24"/>
          <w:szCs w:val="24"/>
        </w:rPr>
        <w:t>od 1.4.2025</w:t>
      </w:r>
      <w:r w:rsidR="0050256D">
        <w:rPr>
          <w:rFonts w:ascii="Abadi" w:hAnsi="Abadi" w:cstheme="majorHAnsi"/>
          <w:sz w:val="24"/>
          <w:szCs w:val="24"/>
        </w:rPr>
        <w:t xml:space="preserve"> – schváleno všemi</w:t>
      </w:r>
      <w:r w:rsidR="00DC5E05">
        <w:rPr>
          <w:rFonts w:ascii="Abadi" w:hAnsi="Abadi" w:cstheme="majorHAnsi"/>
          <w:sz w:val="24"/>
          <w:szCs w:val="24"/>
        </w:rPr>
        <w:t>.</w:t>
      </w:r>
    </w:p>
    <w:p w14:paraId="431E9CFB" w14:textId="0CE9C20F" w:rsidR="00A03048" w:rsidRPr="003E6D78" w:rsidRDefault="0050256D">
      <w:pPr>
        <w:rPr>
          <w:rFonts w:ascii="Abadi" w:hAnsi="Abadi" w:cstheme="majorHAnsi"/>
          <w:sz w:val="24"/>
          <w:szCs w:val="24"/>
        </w:rPr>
      </w:pPr>
      <w:r>
        <w:rPr>
          <w:rFonts w:ascii="Abadi" w:hAnsi="Abadi" w:cstheme="majorHAnsi"/>
          <w:sz w:val="24"/>
          <w:szCs w:val="24"/>
        </w:rPr>
        <w:t xml:space="preserve"> </w:t>
      </w:r>
    </w:p>
    <w:p w14:paraId="0879305D" w14:textId="3855968B" w:rsidR="00A96CE4" w:rsidRPr="00A31917" w:rsidRDefault="003236DA">
      <w:pPr>
        <w:rPr>
          <w:rFonts w:ascii="Abadi" w:hAnsi="Abadi" w:cstheme="majorHAnsi"/>
          <w:sz w:val="24"/>
          <w:szCs w:val="24"/>
        </w:rPr>
      </w:pPr>
      <w:r w:rsidRPr="00A31917">
        <w:rPr>
          <w:rFonts w:ascii="Abadi" w:hAnsi="Abadi" w:cstheme="majorHAnsi"/>
          <w:sz w:val="24"/>
          <w:szCs w:val="24"/>
        </w:rPr>
        <w:t>1</w:t>
      </w:r>
      <w:r w:rsidR="00C07738">
        <w:rPr>
          <w:rFonts w:ascii="Abadi" w:hAnsi="Abadi" w:cstheme="majorHAnsi"/>
          <w:sz w:val="24"/>
          <w:szCs w:val="24"/>
        </w:rPr>
        <w:t>3</w:t>
      </w:r>
      <w:r w:rsidRPr="00A31917">
        <w:rPr>
          <w:rFonts w:ascii="Abadi" w:hAnsi="Abadi" w:cstheme="majorHAnsi"/>
          <w:sz w:val="24"/>
          <w:szCs w:val="24"/>
        </w:rPr>
        <w:t xml:space="preserve">. </w:t>
      </w:r>
      <w:r w:rsidRPr="00DC5E05">
        <w:rPr>
          <w:rFonts w:ascii="Abadi" w:hAnsi="Abadi" w:cstheme="majorHAnsi"/>
          <w:b/>
          <w:bCs/>
          <w:sz w:val="24"/>
          <w:szCs w:val="24"/>
        </w:rPr>
        <w:t>Diskuse, r</w:t>
      </w:r>
      <w:r w:rsidRPr="00DC5E05">
        <w:rPr>
          <w:rFonts w:ascii="Calibri" w:hAnsi="Calibri" w:cs="Calibri"/>
          <w:b/>
          <w:bCs/>
          <w:sz w:val="24"/>
          <w:szCs w:val="24"/>
        </w:rPr>
        <w:t>ů</w:t>
      </w:r>
      <w:r w:rsidRPr="00DC5E05">
        <w:rPr>
          <w:rFonts w:ascii="Abadi" w:hAnsi="Abadi" w:cstheme="majorHAnsi"/>
          <w:b/>
          <w:bCs/>
          <w:sz w:val="24"/>
          <w:szCs w:val="24"/>
        </w:rPr>
        <w:t>zn</w:t>
      </w:r>
      <w:r w:rsidRPr="00DC5E05">
        <w:rPr>
          <w:rFonts w:ascii="Abadi" w:hAnsi="Abadi" w:cs="Abadi"/>
          <w:b/>
          <w:bCs/>
          <w:sz w:val="24"/>
          <w:szCs w:val="24"/>
        </w:rPr>
        <w:t>é</w:t>
      </w:r>
    </w:p>
    <w:p w14:paraId="2C4117D5" w14:textId="1814972A" w:rsidR="00A96CE4" w:rsidRDefault="0050256D">
      <w:pPr>
        <w:rPr>
          <w:rFonts w:ascii="Abadi" w:hAnsi="Abadi" w:cstheme="majorHAnsi"/>
          <w:sz w:val="24"/>
          <w:szCs w:val="24"/>
        </w:rPr>
      </w:pPr>
      <w:r>
        <w:rPr>
          <w:rFonts w:ascii="Abadi" w:hAnsi="Abadi" w:cstheme="majorHAnsi"/>
          <w:sz w:val="24"/>
          <w:szCs w:val="24"/>
        </w:rPr>
        <w:t xml:space="preserve">Diskuse k výjezdnímu zasedání – p. Feigel, p. Jambor. </w:t>
      </w:r>
    </w:p>
    <w:p w14:paraId="73B77415" w14:textId="3A42224F" w:rsidR="00DC5E05" w:rsidRDefault="0050256D">
      <w:pPr>
        <w:rPr>
          <w:rFonts w:ascii="Calibri" w:hAnsi="Calibri" w:cs="Calibri"/>
          <w:sz w:val="24"/>
          <w:szCs w:val="24"/>
        </w:rPr>
      </w:pPr>
      <w:r>
        <w:rPr>
          <w:rFonts w:ascii="Abadi" w:hAnsi="Abadi" w:cstheme="majorHAnsi"/>
          <w:sz w:val="24"/>
          <w:szCs w:val="24"/>
        </w:rPr>
        <w:t>Diskuse k stanovám OO a vstupu do Ospea</w:t>
      </w:r>
      <w:r w:rsidR="00C07738">
        <w:rPr>
          <w:rFonts w:ascii="Abadi" w:hAnsi="Abadi" w:cstheme="majorHAnsi"/>
          <w:sz w:val="24"/>
          <w:szCs w:val="24"/>
        </w:rPr>
        <w:t xml:space="preserve"> </w:t>
      </w:r>
      <w:r>
        <w:rPr>
          <w:rFonts w:ascii="Abadi" w:hAnsi="Abadi" w:cstheme="majorHAnsi"/>
          <w:sz w:val="24"/>
          <w:szCs w:val="24"/>
        </w:rPr>
        <w:t>- p. Parma, p. Jambor, p. Tochá</w:t>
      </w:r>
      <w:r>
        <w:rPr>
          <w:rFonts w:ascii="Calibri" w:hAnsi="Calibri" w:cs="Calibri"/>
          <w:sz w:val="24"/>
          <w:szCs w:val="24"/>
        </w:rPr>
        <w:t>ček, p. Vilímek</w:t>
      </w:r>
      <w:r w:rsidR="00DC5E05">
        <w:rPr>
          <w:rFonts w:ascii="Calibri" w:hAnsi="Calibri" w:cs="Calibri"/>
          <w:sz w:val="24"/>
          <w:szCs w:val="24"/>
        </w:rPr>
        <w:t xml:space="preserve">. </w:t>
      </w:r>
    </w:p>
    <w:p w14:paraId="0B9622DD" w14:textId="5B293236" w:rsidR="0050256D" w:rsidRPr="0050256D" w:rsidRDefault="00DC5E0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Navýšení odměny pro Mgr. Beníková Olomouc – schváleno všemi (dodatečně v diskusi).</w:t>
      </w:r>
      <w:r w:rsidR="0050256D">
        <w:rPr>
          <w:rFonts w:ascii="Calibri" w:hAnsi="Calibri" w:cs="Calibri"/>
          <w:sz w:val="24"/>
          <w:szCs w:val="24"/>
        </w:rPr>
        <w:t xml:space="preserve"> </w:t>
      </w:r>
    </w:p>
    <w:p w14:paraId="583C1B1F" w14:textId="77777777" w:rsidR="00A96CE4" w:rsidRPr="00EE0D34" w:rsidRDefault="00A96CE4">
      <w:pPr>
        <w:rPr>
          <w:rFonts w:ascii="Abadi" w:hAnsi="Abadi" w:cstheme="majorHAnsi"/>
          <w:sz w:val="24"/>
          <w:szCs w:val="24"/>
        </w:rPr>
      </w:pPr>
    </w:p>
    <w:p w14:paraId="14E95ED0" w14:textId="77777777" w:rsidR="00A96CE4" w:rsidRPr="00EE0D34" w:rsidRDefault="00A96CE4">
      <w:pPr>
        <w:rPr>
          <w:rFonts w:ascii="Abadi" w:hAnsi="Abadi" w:cstheme="majorHAnsi"/>
          <w:sz w:val="24"/>
          <w:szCs w:val="24"/>
        </w:rPr>
      </w:pPr>
    </w:p>
    <w:p w14:paraId="56684EE8" w14:textId="77777777" w:rsidR="00A96CE4" w:rsidRPr="00EE0D34" w:rsidRDefault="00A96CE4">
      <w:pPr>
        <w:rPr>
          <w:rFonts w:ascii="Abadi" w:hAnsi="Abadi" w:cstheme="majorHAnsi"/>
          <w:sz w:val="24"/>
          <w:szCs w:val="24"/>
        </w:rPr>
      </w:pPr>
    </w:p>
    <w:sectPr w:rsidR="00A96CE4" w:rsidRPr="00EE0D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75C4D" w14:textId="77777777" w:rsidR="00FD1CAE" w:rsidRDefault="00FD1CAE" w:rsidP="00A96CE4">
      <w:r>
        <w:separator/>
      </w:r>
    </w:p>
  </w:endnote>
  <w:endnote w:type="continuationSeparator" w:id="0">
    <w:p w14:paraId="2A0708FF" w14:textId="77777777" w:rsidR="00FD1CAE" w:rsidRDefault="00FD1CAE" w:rsidP="00A9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ogle Sans">
    <w:altName w:val="Tahoma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A7E70" w14:textId="77777777" w:rsidR="00FD1CAE" w:rsidRDefault="00FD1CAE" w:rsidP="00A96CE4">
      <w:r>
        <w:separator/>
      </w:r>
    </w:p>
  </w:footnote>
  <w:footnote w:type="continuationSeparator" w:id="0">
    <w:p w14:paraId="00B682EE" w14:textId="77777777" w:rsidR="00FD1CAE" w:rsidRDefault="00FD1CAE" w:rsidP="00A9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611D" w14:textId="77777777" w:rsidR="00A96CE4" w:rsidRPr="00A96CE4" w:rsidRDefault="00A96CE4" w:rsidP="00A96CE4">
    <w:pPr>
      <w:pStyle w:val="Zhlav"/>
      <w:tabs>
        <w:tab w:val="clear" w:pos="4536"/>
        <w:tab w:val="clear" w:pos="9072"/>
        <w:tab w:val="left" w:pos="7245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36BE50C" wp14:editId="3D3EE7AF">
          <wp:simplePos x="0" y="0"/>
          <wp:positionH relativeFrom="page">
            <wp:posOffset>161925</wp:posOffset>
          </wp:positionH>
          <wp:positionV relativeFrom="paragraph">
            <wp:posOffset>-306705</wp:posOffset>
          </wp:positionV>
          <wp:extent cx="7258050" cy="866775"/>
          <wp:effectExtent l="133350" t="76200" r="76200" b="1428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86677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914"/>
    <w:multiLevelType w:val="hybridMultilevel"/>
    <w:tmpl w:val="357A0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7C0"/>
    <w:multiLevelType w:val="hybridMultilevel"/>
    <w:tmpl w:val="B108F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52D1F"/>
    <w:multiLevelType w:val="hybridMultilevel"/>
    <w:tmpl w:val="5FF48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136405">
    <w:abstractNumId w:val="1"/>
  </w:num>
  <w:num w:numId="2" w16cid:durableId="2044012133">
    <w:abstractNumId w:val="2"/>
  </w:num>
  <w:num w:numId="3" w16cid:durableId="95009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E4"/>
    <w:rsid w:val="00007C1E"/>
    <w:rsid w:val="00010685"/>
    <w:rsid w:val="00022F50"/>
    <w:rsid w:val="00026A84"/>
    <w:rsid w:val="000405A8"/>
    <w:rsid w:val="000C10AF"/>
    <w:rsid w:val="000D3295"/>
    <w:rsid w:val="000D75A7"/>
    <w:rsid w:val="000E3337"/>
    <w:rsid w:val="0010375A"/>
    <w:rsid w:val="0010643E"/>
    <w:rsid w:val="00112BA8"/>
    <w:rsid w:val="00115993"/>
    <w:rsid w:val="0015087D"/>
    <w:rsid w:val="00150A3C"/>
    <w:rsid w:val="00164645"/>
    <w:rsid w:val="00176A83"/>
    <w:rsid w:val="001808AA"/>
    <w:rsid w:val="001C125B"/>
    <w:rsid w:val="001D65F5"/>
    <w:rsid w:val="002138E3"/>
    <w:rsid w:val="002258B3"/>
    <w:rsid w:val="00230131"/>
    <w:rsid w:val="0023711D"/>
    <w:rsid w:val="002433B6"/>
    <w:rsid w:val="00257E42"/>
    <w:rsid w:val="00271972"/>
    <w:rsid w:val="002720A4"/>
    <w:rsid w:val="002846B6"/>
    <w:rsid w:val="0028636D"/>
    <w:rsid w:val="00290069"/>
    <w:rsid w:val="00291B52"/>
    <w:rsid w:val="00292D23"/>
    <w:rsid w:val="002A45AA"/>
    <w:rsid w:val="002B0C43"/>
    <w:rsid w:val="002B5B03"/>
    <w:rsid w:val="002C0749"/>
    <w:rsid w:val="002C2AE1"/>
    <w:rsid w:val="002C305E"/>
    <w:rsid w:val="002E3456"/>
    <w:rsid w:val="002F2D74"/>
    <w:rsid w:val="003026FC"/>
    <w:rsid w:val="0030289E"/>
    <w:rsid w:val="00310282"/>
    <w:rsid w:val="00312B7B"/>
    <w:rsid w:val="00321602"/>
    <w:rsid w:val="003236DA"/>
    <w:rsid w:val="0033524B"/>
    <w:rsid w:val="00372AC1"/>
    <w:rsid w:val="00376767"/>
    <w:rsid w:val="003817F8"/>
    <w:rsid w:val="003868DC"/>
    <w:rsid w:val="003C14A6"/>
    <w:rsid w:val="003E6D78"/>
    <w:rsid w:val="003F0DBB"/>
    <w:rsid w:val="003F29D8"/>
    <w:rsid w:val="003F6F0A"/>
    <w:rsid w:val="004050D0"/>
    <w:rsid w:val="00422920"/>
    <w:rsid w:val="00423D9B"/>
    <w:rsid w:val="00456932"/>
    <w:rsid w:val="004806F1"/>
    <w:rsid w:val="004C4CD6"/>
    <w:rsid w:val="004D637E"/>
    <w:rsid w:val="004F4886"/>
    <w:rsid w:val="0050256D"/>
    <w:rsid w:val="00504DA7"/>
    <w:rsid w:val="00531820"/>
    <w:rsid w:val="00534E8E"/>
    <w:rsid w:val="005420D3"/>
    <w:rsid w:val="00543D0A"/>
    <w:rsid w:val="00561B9A"/>
    <w:rsid w:val="00563C64"/>
    <w:rsid w:val="00572237"/>
    <w:rsid w:val="00576F70"/>
    <w:rsid w:val="00590F3B"/>
    <w:rsid w:val="00594DD1"/>
    <w:rsid w:val="005C2ECC"/>
    <w:rsid w:val="005F0582"/>
    <w:rsid w:val="005F3032"/>
    <w:rsid w:val="006003C2"/>
    <w:rsid w:val="00622569"/>
    <w:rsid w:val="00635C17"/>
    <w:rsid w:val="00635F9B"/>
    <w:rsid w:val="00644C60"/>
    <w:rsid w:val="0066307C"/>
    <w:rsid w:val="00667B21"/>
    <w:rsid w:val="006934A4"/>
    <w:rsid w:val="00695396"/>
    <w:rsid w:val="006C49F8"/>
    <w:rsid w:val="006E769F"/>
    <w:rsid w:val="007023D9"/>
    <w:rsid w:val="00727566"/>
    <w:rsid w:val="007530E1"/>
    <w:rsid w:val="0077297F"/>
    <w:rsid w:val="007A034C"/>
    <w:rsid w:val="007B4D83"/>
    <w:rsid w:val="007C52E9"/>
    <w:rsid w:val="007C6928"/>
    <w:rsid w:val="007E3841"/>
    <w:rsid w:val="007E5E5D"/>
    <w:rsid w:val="007E61F6"/>
    <w:rsid w:val="00807098"/>
    <w:rsid w:val="0083010C"/>
    <w:rsid w:val="00831CEC"/>
    <w:rsid w:val="008343B5"/>
    <w:rsid w:val="0083787C"/>
    <w:rsid w:val="00872351"/>
    <w:rsid w:val="00882CB4"/>
    <w:rsid w:val="0088487E"/>
    <w:rsid w:val="008B4E8C"/>
    <w:rsid w:val="008C2968"/>
    <w:rsid w:val="008D0791"/>
    <w:rsid w:val="008E1BBF"/>
    <w:rsid w:val="008E3438"/>
    <w:rsid w:val="009374EA"/>
    <w:rsid w:val="009424D1"/>
    <w:rsid w:val="0094545C"/>
    <w:rsid w:val="00966C11"/>
    <w:rsid w:val="009A4F07"/>
    <w:rsid w:val="009A7869"/>
    <w:rsid w:val="009B3900"/>
    <w:rsid w:val="009B57E9"/>
    <w:rsid w:val="009C01E8"/>
    <w:rsid w:val="009C1BFC"/>
    <w:rsid w:val="009E6603"/>
    <w:rsid w:val="009F522C"/>
    <w:rsid w:val="00A03048"/>
    <w:rsid w:val="00A27280"/>
    <w:rsid w:val="00A31917"/>
    <w:rsid w:val="00A37859"/>
    <w:rsid w:val="00A50496"/>
    <w:rsid w:val="00A51708"/>
    <w:rsid w:val="00A72A34"/>
    <w:rsid w:val="00A96CE4"/>
    <w:rsid w:val="00AA49C8"/>
    <w:rsid w:val="00AB23A3"/>
    <w:rsid w:val="00AC02FB"/>
    <w:rsid w:val="00AC2AD3"/>
    <w:rsid w:val="00AC2D1E"/>
    <w:rsid w:val="00AE034E"/>
    <w:rsid w:val="00B27137"/>
    <w:rsid w:val="00B37251"/>
    <w:rsid w:val="00B554FF"/>
    <w:rsid w:val="00B6117D"/>
    <w:rsid w:val="00B9003A"/>
    <w:rsid w:val="00BD0262"/>
    <w:rsid w:val="00BD3A9F"/>
    <w:rsid w:val="00BF4C88"/>
    <w:rsid w:val="00C06DF7"/>
    <w:rsid w:val="00C07738"/>
    <w:rsid w:val="00C21FC6"/>
    <w:rsid w:val="00C2240C"/>
    <w:rsid w:val="00C244B1"/>
    <w:rsid w:val="00C615A1"/>
    <w:rsid w:val="00C71ADD"/>
    <w:rsid w:val="00C74651"/>
    <w:rsid w:val="00C77F24"/>
    <w:rsid w:val="00C84B82"/>
    <w:rsid w:val="00C94804"/>
    <w:rsid w:val="00CA43BA"/>
    <w:rsid w:val="00CA6315"/>
    <w:rsid w:val="00CC22C3"/>
    <w:rsid w:val="00CC69A7"/>
    <w:rsid w:val="00CE0838"/>
    <w:rsid w:val="00CE0B76"/>
    <w:rsid w:val="00CE1E47"/>
    <w:rsid w:val="00CE4120"/>
    <w:rsid w:val="00CF31B2"/>
    <w:rsid w:val="00D042F5"/>
    <w:rsid w:val="00D07BA1"/>
    <w:rsid w:val="00D16DC5"/>
    <w:rsid w:val="00D22D1C"/>
    <w:rsid w:val="00D25695"/>
    <w:rsid w:val="00D61D5B"/>
    <w:rsid w:val="00D64402"/>
    <w:rsid w:val="00D64519"/>
    <w:rsid w:val="00D6606D"/>
    <w:rsid w:val="00D87DAB"/>
    <w:rsid w:val="00D938E2"/>
    <w:rsid w:val="00D972B7"/>
    <w:rsid w:val="00DC5E05"/>
    <w:rsid w:val="00E0426B"/>
    <w:rsid w:val="00E166F5"/>
    <w:rsid w:val="00E230FB"/>
    <w:rsid w:val="00E439C5"/>
    <w:rsid w:val="00E54B4D"/>
    <w:rsid w:val="00E56FF9"/>
    <w:rsid w:val="00E6261E"/>
    <w:rsid w:val="00E637AB"/>
    <w:rsid w:val="00E8658C"/>
    <w:rsid w:val="00EA18BA"/>
    <w:rsid w:val="00EE0D34"/>
    <w:rsid w:val="00F15E5D"/>
    <w:rsid w:val="00F312E2"/>
    <w:rsid w:val="00F36FC4"/>
    <w:rsid w:val="00F52C1F"/>
    <w:rsid w:val="00F818E1"/>
    <w:rsid w:val="00F97E33"/>
    <w:rsid w:val="00F97F52"/>
    <w:rsid w:val="00FD1CAE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2ADD"/>
  <w15:chartTrackingRefBased/>
  <w15:docId w15:val="{6970DF66-5538-4E57-893F-780CD837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ogle Sans" w:eastAsiaTheme="minorHAnsi" w:hAnsi="Google Sans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CE4"/>
  </w:style>
  <w:style w:type="paragraph" w:styleId="Zpat">
    <w:name w:val="footer"/>
    <w:basedOn w:val="Normln"/>
    <w:link w:val="ZpatChar"/>
    <w:uiPriority w:val="99"/>
    <w:unhideWhenUsed/>
    <w:rsid w:val="00A9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CE4"/>
  </w:style>
  <w:style w:type="paragraph" w:styleId="Textbubliny">
    <w:name w:val="Balloon Text"/>
    <w:basedOn w:val="Normln"/>
    <w:link w:val="TextbublinyChar"/>
    <w:uiPriority w:val="99"/>
    <w:semiHidden/>
    <w:unhideWhenUsed/>
    <w:rsid w:val="00772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97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.</dc:creator>
  <cp:keywords/>
  <dc:description/>
  <cp:lastModifiedBy>Monika Sládková</cp:lastModifiedBy>
  <cp:revision>6</cp:revision>
  <cp:lastPrinted>2018-11-01T07:31:00Z</cp:lastPrinted>
  <dcterms:created xsi:type="dcterms:W3CDTF">2025-04-30T12:35:00Z</dcterms:created>
  <dcterms:modified xsi:type="dcterms:W3CDTF">2025-06-11T19:18:00Z</dcterms:modified>
</cp:coreProperties>
</file>