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93" w:rsidRDefault="00D16893" w:rsidP="0066413D">
      <w:pPr>
        <w:jc w:val="center"/>
        <w:rPr>
          <w:rFonts w:ascii="Bookman Old Style" w:hAnsi="Bookman Old Style"/>
          <w:b/>
          <w:i/>
          <w:color w:val="FF0000"/>
          <w:sz w:val="32"/>
          <w:szCs w:val="32"/>
        </w:rPr>
      </w:pPr>
      <w:r>
        <w:rPr>
          <w:rFonts w:ascii="Bookman Old Style" w:hAnsi="Bookman Old Style"/>
          <w:b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5481320</wp:posOffset>
            </wp:positionH>
            <wp:positionV relativeFrom="paragraph">
              <wp:posOffset>-78740</wp:posOffset>
            </wp:positionV>
            <wp:extent cx="1543050" cy="1619250"/>
            <wp:effectExtent l="0" t="0" r="0" b="0"/>
            <wp:wrapNone/>
            <wp:docPr id="14215301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0B2" w:rsidRPr="003648FF">
        <w:rPr>
          <w:rFonts w:ascii="Bookman Old Style" w:hAnsi="Bookman Old Style"/>
          <w:b/>
          <w:i/>
          <w:color w:val="FF0000"/>
          <w:sz w:val="32"/>
          <w:szCs w:val="32"/>
        </w:rPr>
        <w:t xml:space="preserve">DOHODA O PŘISTOUPENÍ K POJIŠTĚNÍ </w:t>
      </w:r>
      <w:r w:rsidR="00C04C33" w:rsidRPr="00C04C33">
        <w:rPr>
          <w:noProof/>
        </w:rPr>
      </w:r>
      <w:r w:rsidR="00C04C33" w:rsidRPr="00C04C33">
        <w:rPr>
          <w:noProof/>
        </w:rPr>
        <w:pict>
          <v:rect id="AutoShape 1" o:spid="_x0000_s1032" alt="DAS Logo 2023 celobarevne horizontalni 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740714" w:rsidRDefault="00CD00B2" w:rsidP="0066413D">
      <w:pPr>
        <w:jc w:val="center"/>
        <w:rPr>
          <w:rFonts w:ascii="Bookman Old Style" w:hAnsi="Bookman Old Style"/>
          <w:b/>
          <w:i/>
          <w:color w:val="FF0000"/>
          <w:sz w:val="32"/>
          <w:szCs w:val="32"/>
        </w:rPr>
      </w:pPr>
      <w:r w:rsidRPr="003648FF">
        <w:rPr>
          <w:rFonts w:ascii="Bookman Old Style" w:hAnsi="Bookman Old Style"/>
          <w:b/>
          <w:i/>
          <w:color w:val="FF0000"/>
          <w:sz w:val="32"/>
          <w:szCs w:val="32"/>
        </w:rPr>
        <w:t>OD OSPEA</w:t>
      </w:r>
      <w:r w:rsidR="002F7A43">
        <w:rPr>
          <w:rFonts w:ascii="Bookman Old Style" w:hAnsi="Bookman Old Style"/>
          <w:b/>
          <w:i/>
          <w:color w:val="FF0000"/>
          <w:sz w:val="32"/>
          <w:szCs w:val="32"/>
        </w:rPr>
        <w:t>&amp;</w:t>
      </w:r>
      <w:r w:rsidR="0051268E">
        <w:rPr>
          <w:rFonts w:ascii="Bookman Old Style" w:hAnsi="Bookman Old Style"/>
          <w:b/>
          <w:i/>
          <w:color w:val="FF0000"/>
          <w:sz w:val="32"/>
          <w:szCs w:val="32"/>
        </w:rPr>
        <w:t xml:space="preserve"> ODPP</w:t>
      </w:r>
    </w:p>
    <w:p w:rsidR="00740714" w:rsidRPr="0066413D" w:rsidRDefault="00652A46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</w:pPr>
      <w:r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>Tuto vyplněnou dohodu, zašlete prosím, na mailovou adresu:</w:t>
      </w:r>
    </w:p>
    <w:p w:rsidR="00652A46" w:rsidRDefault="00C04C33" w:rsidP="00740714">
      <w:hyperlink r:id="rId7" w:history="1">
        <w:r w:rsidR="00652A46" w:rsidRPr="0066413D">
          <w:rPr>
            <w:rStyle w:val="Hypertextovodkaz"/>
            <w:rFonts w:ascii="Bookman Old Style" w:hAnsi="Bookman Old Style"/>
            <w:b/>
            <w:i/>
            <w:sz w:val="24"/>
            <w:szCs w:val="24"/>
          </w:rPr>
          <w:t>pracovnineschopnostospea@seznam.cz</w:t>
        </w:r>
      </w:hyperlink>
    </w:p>
    <w:p w:rsidR="002F7A43" w:rsidRPr="002F7A43" w:rsidRDefault="002F7A43" w:rsidP="00740714">
      <w:pPr>
        <w:rPr>
          <w:rFonts w:ascii="Bookman Old Style" w:hAnsi="Bookman Old Style"/>
          <w:b/>
          <w:bCs/>
          <w:i/>
          <w:iCs/>
          <w:color w:val="FF0000"/>
          <w:sz w:val="32"/>
          <w:szCs w:val="32"/>
          <w:highlight w:val="yellow"/>
        </w:rPr>
      </w:pPr>
      <w:r w:rsidRPr="002F7A43">
        <w:rPr>
          <w:sz w:val="28"/>
          <w:szCs w:val="28"/>
        </w:rPr>
        <w:t>a</w:t>
      </w:r>
      <w:r>
        <w:tab/>
      </w:r>
      <w:r w:rsidRPr="002F7A43">
        <w:rPr>
          <w:b/>
          <w:bCs/>
          <w:i/>
          <w:iCs/>
          <w:color w:val="FF0000"/>
          <w:sz w:val="28"/>
          <w:szCs w:val="28"/>
        </w:rPr>
        <w:t>info@odpp.cz</w:t>
      </w:r>
    </w:p>
    <w:p w:rsidR="00652A46" w:rsidRPr="0066413D" w:rsidRDefault="00652A46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</w:pPr>
      <w:r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 xml:space="preserve">Po přijetí a zpracování přijde potvrzující zpráva. </w:t>
      </w:r>
    </w:p>
    <w:p w:rsidR="00652A46" w:rsidRDefault="00C04C33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</w:pPr>
      <w:r>
        <w:rPr>
          <w:rFonts w:ascii="Bookman Old Style" w:hAnsi="Bookman Old Style"/>
          <w:b/>
          <w:i/>
          <w:noProof/>
          <w:color w:val="4A442A" w:themeColor="background2" w:themeShade="40"/>
          <w:sz w:val="24"/>
          <w:szCs w:val="24"/>
        </w:rPr>
        <w:pict>
          <v:rect id="_x0000_s1028" style="position:absolute;margin-left:-.3pt;margin-top:22.5pt;width:15.6pt;height:13.8pt;z-index:-251658240" fillcolor="white [3201]" strokecolor="black [3200]" strokeweight="2.5pt">
            <v:shadow color="#868686"/>
          </v:rect>
        </w:pict>
      </w:r>
      <w:r w:rsidR="0066413D"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>Žádost o u</w:t>
      </w:r>
      <w:r w:rsidR="00652A46"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>končení pojištění</w:t>
      </w:r>
      <w:r w:rsidR="0066413D" w:rsidRPr="0066413D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  <w:highlight w:val="yellow"/>
        </w:rPr>
        <w:t xml:space="preserve"> pište též na výše uvedený mail.</w:t>
      </w:r>
    </w:p>
    <w:p w:rsidR="00593D61" w:rsidRDefault="00C04C33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</w:pPr>
      <w:r>
        <w:rPr>
          <w:rFonts w:ascii="Bookman Old Style" w:hAnsi="Bookman Old Style"/>
          <w:b/>
          <w:i/>
          <w:noProof/>
          <w:color w:val="4A442A" w:themeColor="background2" w:themeShade="40"/>
          <w:sz w:val="24"/>
          <w:szCs w:val="24"/>
        </w:rPr>
        <w:pict>
          <v:rect id="_x0000_s1029" style="position:absolute;margin-left:-.3pt;margin-top:24.5pt;width:15.6pt;height:13.2pt;z-index:251659264" fillcolor="white [3201]" strokecolor="black [3200]" strokeweight="2.5pt">
            <v:shadow color="#868686"/>
          </v:rect>
        </w:pict>
      </w:r>
      <w:r w:rsidR="00FD333C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 xml:space="preserve">     Platba čtvrt</w:t>
      </w:r>
      <w:r w:rsidR="00593D61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letně</w:t>
      </w:r>
      <w:r w:rsidR="00FD333C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( 360,-Kč)</w:t>
      </w:r>
    </w:p>
    <w:p w:rsidR="00FD333C" w:rsidRDefault="00C04C33" w:rsidP="00FD333C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</w:pPr>
      <w:r>
        <w:rPr>
          <w:rFonts w:ascii="Bookman Old Style" w:hAnsi="Bookman Old Style"/>
          <w:b/>
          <w:i/>
          <w:noProof/>
          <w:color w:val="4A442A" w:themeColor="background2" w:themeShade="40"/>
          <w:sz w:val="24"/>
          <w:szCs w:val="24"/>
        </w:rPr>
        <w:pict>
          <v:rect id="_x0000_s1031" style="position:absolute;margin-left:-.3pt;margin-top:22.5pt;width:15.6pt;height:15.75pt;z-index:251660288" strokeweight="2pt"/>
        </w:pict>
      </w:r>
      <w:r w:rsidR="00593D61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 xml:space="preserve">     </w:t>
      </w:r>
      <w:r w:rsidR="00FD333C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 xml:space="preserve">Platba </w:t>
      </w:r>
      <w:proofErr w:type="gramStart"/>
      <w:r w:rsidR="00FD333C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pololetně( 720,-</w:t>
      </w:r>
      <w:proofErr w:type="gramEnd"/>
      <w:r w:rsidR="00FD333C"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Kč)</w:t>
      </w:r>
    </w:p>
    <w:p w:rsidR="00593D61" w:rsidRPr="0066413D" w:rsidRDefault="00FD333C" w:rsidP="00740714">
      <w:pP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</w:pPr>
      <w: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 xml:space="preserve">     Platba </w:t>
      </w:r>
      <w:proofErr w:type="gramStart"/>
      <w: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>ročně(1440,-</w:t>
      </w:r>
      <w:proofErr w:type="gramEnd"/>
      <w:r>
        <w:rPr>
          <w:rFonts w:ascii="Bookman Old Style" w:hAnsi="Bookman Old Style"/>
          <w:b/>
          <w:i/>
          <w:color w:val="4A442A" w:themeColor="background2" w:themeShade="40"/>
          <w:sz w:val="24"/>
          <w:szCs w:val="24"/>
        </w:rPr>
        <w:t xml:space="preserve"> Kč)</w:t>
      </w:r>
    </w:p>
    <w:p w:rsidR="00740714" w:rsidRPr="003648FF" w:rsidRDefault="00740714" w:rsidP="009572A3">
      <w:pPr>
        <w:jc w:val="center"/>
        <w:rPr>
          <w:rFonts w:ascii="Bookman Old Style" w:hAnsi="Bookman Old Style"/>
          <w:b/>
          <w:i/>
          <w:color w:val="FF0000"/>
          <w:sz w:val="32"/>
          <w:szCs w:val="32"/>
        </w:rPr>
      </w:pPr>
    </w:p>
    <w:p w:rsidR="00CD00B2" w:rsidRPr="00E9547A" w:rsidRDefault="00CD00B2" w:rsidP="00CD00B2">
      <w:pPr>
        <w:rPr>
          <w:rFonts w:ascii="Bookman Old Style" w:hAnsi="Bookman Old Style"/>
          <w:i/>
        </w:rPr>
      </w:pPr>
      <w:r w:rsidRPr="00E9547A">
        <w:rPr>
          <w:rFonts w:ascii="Bookman Old Style" w:hAnsi="Bookman Old Style"/>
          <w:i/>
        </w:rPr>
        <w:t>Já, ……</w:t>
      </w:r>
      <w:r w:rsidR="00F03E29" w:rsidRPr="00E9547A">
        <w:rPr>
          <w:rFonts w:ascii="Bookman Old Style" w:hAnsi="Bookman Old Style"/>
          <w:i/>
        </w:rPr>
        <w:t>………………………..……….…</w:t>
      </w:r>
      <w:r w:rsidR="00624DF8" w:rsidRPr="00E9547A">
        <w:rPr>
          <w:rFonts w:ascii="Bookman Old Style" w:hAnsi="Bookman Old Style"/>
          <w:i/>
        </w:rPr>
        <w:t xml:space="preserve">., </w:t>
      </w:r>
      <w:proofErr w:type="gramStart"/>
      <w:r w:rsidRPr="00E9547A">
        <w:rPr>
          <w:rFonts w:ascii="Bookman Old Style" w:hAnsi="Bookman Old Style"/>
          <w:i/>
        </w:rPr>
        <w:t>r.č.</w:t>
      </w:r>
      <w:proofErr w:type="gramEnd"/>
      <w:r w:rsidRPr="00E9547A">
        <w:rPr>
          <w:rFonts w:ascii="Bookman Old Style" w:hAnsi="Bookman Old Style"/>
          <w:i/>
        </w:rPr>
        <w:t>……</w:t>
      </w:r>
      <w:r w:rsidR="00F03E29" w:rsidRPr="00E9547A">
        <w:rPr>
          <w:rFonts w:ascii="Bookman Old Style" w:hAnsi="Bookman Old Style"/>
          <w:i/>
        </w:rPr>
        <w:t>………………..</w:t>
      </w:r>
      <w:r w:rsidRPr="00E9547A">
        <w:rPr>
          <w:rFonts w:ascii="Bookman Old Style" w:hAnsi="Bookman Old Style"/>
          <w:i/>
        </w:rPr>
        <w:t xml:space="preserve">…, </w:t>
      </w:r>
      <w:r w:rsidR="00996FBB">
        <w:rPr>
          <w:rFonts w:ascii="Bookman Old Style" w:hAnsi="Bookman Old Style"/>
          <w:i/>
        </w:rPr>
        <w:t xml:space="preserve">jsem členem OO </w:t>
      </w:r>
      <w:r w:rsidR="000111D1" w:rsidRPr="00E9547A">
        <w:rPr>
          <w:rFonts w:ascii="Bookman Old Style" w:hAnsi="Bookman Old Style"/>
          <w:i/>
        </w:rPr>
        <w:t>…………….</w:t>
      </w:r>
      <w:r w:rsidRPr="00E9547A">
        <w:rPr>
          <w:rFonts w:ascii="Bookman Old Style" w:hAnsi="Bookman Old Style"/>
          <w:i/>
        </w:rPr>
        <w:t xml:space="preserve">, </w:t>
      </w:r>
      <w:r w:rsidR="008F3C14" w:rsidRPr="00E9547A">
        <w:rPr>
          <w:rFonts w:ascii="Bookman Old Style" w:hAnsi="Bookman Old Style"/>
          <w:i/>
        </w:rPr>
        <w:t xml:space="preserve">uzavírám dohodu na přistoupení k pojištění </w:t>
      </w:r>
      <w:r w:rsidR="00996FBB">
        <w:rPr>
          <w:rFonts w:ascii="Bookman Old Style" w:hAnsi="Bookman Old Style"/>
          <w:i/>
        </w:rPr>
        <w:t xml:space="preserve">DAS </w:t>
      </w:r>
      <w:r w:rsidR="008F3C14" w:rsidRPr="00E9547A">
        <w:rPr>
          <w:rFonts w:ascii="Bookman Old Style" w:hAnsi="Bookman Old Style"/>
          <w:i/>
        </w:rPr>
        <w:t xml:space="preserve"> počínaje</w:t>
      </w:r>
      <w:r w:rsidR="00996FBB">
        <w:rPr>
          <w:rFonts w:ascii="Bookman Old Style" w:hAnsi="Bookman Old Style"/>
          <w:i/>
        </w:rPr>
        <w:t>měsícem</w:t>
      </w:r>
      <w:r w:rsidR="008F3C14" w:rsidRPr="00E9547A">
        <w:rPr>
          <w:rFonts w:ascii="Bookman Old Style" w:hAnsi="Bookman Old Style"/>
          <w:i/>
        </w:rPr>
        <w:t>……..</w:t>
      </w:r>
    </w:p>
    <w:p w:rsidR="008F3C14" w:rsidRPr="00E9547A" w:rsidRDefault="008F3C14" w:rsidP="00CD00B2">
      <w:pPr>
        <w:rPr>
          <w:rFonts w:ascii="Bookman Old Style" w:hAnsi="Bookman Old Style"/>
          <w:i/>
        </w:rPr>
      </w:pPr>
      <w:r w:rsidRPr="00E9547A">
        <w:rPr>
          <w:rFonts w:ascii="Bookman Old Style" w:hAnsi="Bookman Old Style"/>
          <w:i/>
        </w:rPr>
        <w:t xml:space="preserve">Zavazuji se zasílat </w:t>
      </w:r>
      <w:r w:rsidR="00121560" w:rsidRPr="00E9547A">
        <w:rPr>
          <w:rFonts w:ascii="Bookman Old Style" w:hAnsi="Bookman Old Style"/>
          <w:i/>
        </w:rPr>
        <w:t>částku stanovenou smlouvou o</w:t>
      </w:r>
      <w:r w:rsidR="00624DF8" w:rsidRPr="00E9547A">
        <w:rPr>
          <w:rFonts w:ascii="Bookman Old Style" w:hAnsi="Bookman Old Style"/>
          <w:i/>
        </w:rPr>
        <w:t xml:space="preserve"> skupinovém pojištění</w:t>
      </w:r>
      <w:r w:rsidR="00910747">
        <w:rPr>
          <w:rFonts w:ascii="Bookman Old Style" w:hAnsi="Bookman Old Style"/>
          <w:i/>
        </w:rPr>
        <w:t xml:space="preserve"> DAS</w:t>
      </w:r>
      <w:r w:rsidR="00624DF8" w:rsidRPr="00E9547A">
        <w:rPr>
          <w:rFonts w:ascii="Bookman Old Style" w:hAnsi="Bookman Old Style"/>
          <w:i/>
        </w:rPr>
        <w:t>,</w:t>
      </w:r>
      <w:r w:rsidR="00121560" w:rsidRPr="00E9547A">
        <w:rPr>
          <w:rFonts w:ascii="Bookman Old Style" w:hAnsi="Bookman Old Style"/>
          <w:i/>
        </w:rPr>
        <w:t xml:space="preserve"> a to nejpozději 15</w:t>
      </w:r>
      <w:r w:rsidR="00853489" w:rsidRPr="00E9547A">
        <w:rPr>
          <w:rFonts w:ascii="Bookman Old Style" w:hAnsi="Bookman Old Style"/>
          <w:i/>
        </w:rPr>
        <w:t>.</w:t>
      </w:r>
      <w:r w:rsidR="00121560" w:rsidRPr="00E9547A">
        <w:rPr>
          <w:rFonts w:ascii="Bookman Old Style" w:hAnsi="Bookman Old Style"/>
          <w:i/>
        </w:rPr>
        <w:t xml:space="preserve"> den v</w:t>
      </w:r>
      <w:r w:rsidR="00EB1DF9" w:rsidRPr="00E9547A">
        <w:rPr>
          <w:rFonts w:ascii="Bookman Old Style" w:hAnsi="Bookman Old Style"/>
          <w:i/>
        </w:rPr>
        <w:t xml:space="preserve"> měsíci </w:t>
      </w:r>
      <w:r w:rsidR="00397CEC" w:rsidRPr="00E9547A">
        <w:rPr>
          <w:rFonts w:ascii="Bookman Old Style" w:hAnsi="Bookman Old Style"/>
          <w:i/>
        </w:rPr>
        <w:t xml:space="preserve">předcházejícímu pojištěnému měsíci (platba tedy musí přijít předem) </w:t>
      </w:r>
      <w:r w:rsidR="00EB1DF9" w:rsidRPr="00E9547A">
        <w:rPr>
          <w:rFonts w:ascii="Bookman Old Style" w:hAnsi="Bookman Old Style"/>
          <w:i/>
        </w:rPr>
        <w:t xml:space="preserve">na účet OSPEA </w:t>
      </w:r>
      <w:r w:rsidR="00EB1DF9" w:rsidRPr="00E9547A">
        <w:rPr>
          <w:rFonts w:ascii="Bookman Old Style" w:hAnsi="Bookman Old Style"/>
          <w:b/>
          <w:i/>
        </w:rPr>
        <w:t>184785630/0300</w:t>
      </w:r>
      <w:r w:rsidR="00EB1DF9" w:rsidRPr="00E9547A">
        <w:rPr>
          <w:rFonts w:ascii="Bookman Old Style" w:hAnsi="Bookman Old Style"/>
          <w:i/>
        </w:rPr>
        <w:t>, jako variabilní symbol je nutno dát rodné číslo pro identifikaci platby</w:t>
      </w:r>
      <w:r w:rsidR="00445DD1">
        <w:rPr>
          <w:rFonts w:ascii="Bookman Old Style" w:hAnsi="Bookman Old Style"/>
          <w:i/>
        </w:rPr>
        <w:t>, jako specifický sym</w:t>
      </w:r>
      <w:r w:rsidR="003509C0">
        <w:rPr>
          <w:rFonts w:ascii="Bookman Old Style" w:hAnsi="Bookman Old Style"/>
          <w:i/>
        </w:rPr>
        <w:t xml:space="preserve">bol uveďte </w:t>
      </w:r>
      <w:r w:rsidR="003509C0" w:rsidRPr="00593D61">
        <w:rPr>
          <w:rFonts w:ascii="Bookman Old Style" w:hAnsi="Bookman Old Style"/>
          <w:b/>
          <w:i/>
          <w:color w:val="FF0000"/>
        </w:rPr>
        <w:t>123456</w:t>
      </w:r>
      <w:r w:rsidR="00EB1DF9" w:rsidRPr="00E9547A">
        <w:rPr>
          <w:rFonts w:ascii="Bookman Old Style" w:hAnsi="Bookman Old Style"/>
          <w:i/>
        </w:rPr>
        <w:t xml:space="preserve">. </w:t>
      </w:r>
    </w:p>
    <w:p w:rsidR="00EB1DF9" w:rsidRPr="00E9547A" w:rsidRDefault="00EB1DF9" w:rsidP="00CD00B2">
      <w:pPr>
        <w:rPr>
          <w:rFonts w:ascii="Bookman Old Style" w:hAnsi="Bookman Old Style"/>
          <w:i/>
        </w:rPr>
      </w:pPr>
      <w:r w:rsidRPr="00E9547A">
        <w:rPr>
          <w:rFonts w:ascii="Bookman Old Style" w:hAnsi="Bookman Old Style"/>
          <w:i/>
        </w:rPr>
        <w:t>Souhlasím, že pokud neuhradím stanovenou částku včas</w:t>
      </w:r>
      <w:r w:rsidR="00F844AF">
        <w:rPr>
          <w:rFonts w:ascii="Bookman Old Style" w:hAnsi="Bookman Old Style"/>
          <w:i/>
        </w:rPr>
        <w:t xml:space="preserve"> ani po urgenci ze strany </w:t>
      </w:r>
      <w:r w:rsidRPr="00E9547A">
        <w:rPr>
          <w:rFonts w:ascii="Bookman Old Style" w:hAnsi="Bookman Old Style"/>
          <w:i/>
        </w:rPr>
        <w:t xml:space="preserve"> OSPEA</w:t>
      </w:r>
      <w:r w:rsidR="00F844AF">
        <w:rPr>
          <w:rFonts w:ascii="Bookman Old Style" w:hAnsi="Bookman Old Style"/>
          <w:i/>
        </w:rPr>
        <w:t xml:space="preserve"> či ODPP</w:t>
      </w:r>
      <w:r w:rsidRPr="00E9547A">
        <w:rPr>
          <w:rFonts w:ascii="Bookman Old Style" w:hAnsi="Bookman Old Style"/>
          <w:i/>
        </w:rPr>
        <w:t xml:space="preserve">, bude pojištění ukončeno mé osobě i rodinným příslušníkům a nové uzavření pojištění bude možné až 12 měsíců po ukončení pojištění. </w:t>
      </w:r>
    </w:p>
    <w:p w:rsidR="00EB1DF9" w:rsidRDefault="009C1938" w:rsidP="00CD00B2">
      <w:pPr>
        <w:rPr>
          <w:rFonts w:ascii="Bookman Old Style" w:hAnsi="Bookman Old Style"/>
          <w:b/>
          <w:i/>
          <w:sz w:val="24"/>
          <w:szCs w:val="24"/>
        </w:rPr>
      </w:pPr>
      <w:r w:rsidRPr="00E9547A">
        <w:rPr>
          <w:rFonts w:ascii="Bookman Old Style" w:hAnsi="Bookman Old Style"/>
          <w:i/>
        </w:rPr>
        <w:t xml:space="preserve">Dále beru na </w:t>
      </w:r>
      <w:proofErr w:type="gramStart"/>
      <w:r w:rsidRPr="00E9547A">
        <w:rPr>
          <w:rFonts w:ascii="Bookman Old Style" w:hAnsi="Bookman Old Style"/>
          <w:i/>
        </w:rPr>
        <w:t xml:space="preserve">vědomí </w:t>
      </w:r>
      <w:r w:rsidR="009678DB" w:rsidRPr="009678DB">
        <w:rPr>
          <w:rFonts w:ascii="Bookman Old Style" w:hAnsi="Bookman Old Style"/>
          <w:i/>
        </w:rPr>
        <w:t>, že</w:t>
      </w:r>
      <w:proofErr w:type="gramEnd"/>
      <w:r w:rsidR="009678DB" w:rsidRPr="009678DB">
        <w:rPr>
          <w:rFonts w:ascii="Bookman Old Style" w:hAnsi="Bookman Old Style"/>
          <w:i/>
        </w:rPr>
        <w:t xml:space="preserve"> dle</w:t>
      </w:r>
      <w:r w:rsidRPr="00E9547A">
        <w:rPr>
          <w:rFonts w:ascii="Bookman Old Style" w:hAnsi="Bookman Old Style"/>
          <w:i/>
        </w:rPr>
        <w:t xml:space="preserve"> smlouvy o skupinovém pojištění:</w:t>
      </w:r>
      <w:r w:rsidR="00974BB6" w:rsidRPr="00E9547A">
        <w:rPr>
          <w:rFonts w:ascii="Bookman Old Style" w:hAnsi="Bookman Old Style"/>
          <w:b/>
          <w:i/>
        </w:rPr>
        <w:t>“</w:t>
      </w:r>
      <w:r w:rsidRPr="00E9547A">
        <w:rPr>
          <w:rFonts w:ascii="Bookman Old Style" w:hAnsi="Bookman Old Style"/>
          <w:b/>
          <w:i/>
        </w:rPr>
        <w:t xml:space="preserve">Pojistit je možné plnoleté členy pojistníka, včetně jejich plnoletých, </w:t>
      </w:r>
      <w:r w:rsidR="00F844AF">
        <w:rPr>
          <w:rFonts w:ascii="Bookman Old Style" w:hAnsi="Bookman Old Style"/>
          <w:b/>
          <w:i/>
        </w:rPr>
        <w:t>(</w:t>
      </w:r>
      <w:r w:rsidRPr="00E9547A">
        <w:rPr>
          <w:rFonts w:ascii="Bookman Old Style" w:hAnsi="Bookman Old Style"/>
          <w:b/>
          <w:i/>
        </w:rPr>
        <w:t>výdělečně činných</w:t>
      </w:r>
      <w:r w:rsidRPr="000111D1">
        <w:rPr>
          <w:rFonts w:ascii="Bookman Old Style" w:hAnsi="Bookman Old Style"/>
          <w:b/>
          <w:i/>
          <w:sz w:val="24"/>
          <w:szCs w:val="24"/>
        </w:rPr>
        <w:t xml:space="preserve"> dětí</w:t>
      </w:r>
      <w:r w:rsidR="00F844AF">
        <w:rPr>
          <w:rFonts w:ascii="Bookman Old Style" w:hAnsi="Bookman Old Style"/>
          <w:b/>
          <w:i/>
          <w:sz w:val="24"/>
          <w:szCs w:val="24"/>
        </w:rPr>
        <w:t xml:space="preserve">) </w:t>
      </w:r>
      <w:r w:rsidR="008248DF">
        <w:rPr>
          <w:rFonts w:ascii="Bookman Old Style" w:hAnsi="Bookman Old Style"/>
          <w:b/>
          <w:i/>
          <w:sz w:val="24"/>
          <w:szCs w:val="24"/>
        </w:rPr>
        <w:t xml:space="preserve">a </w:t>
      </w:r>
      <w:r w:rsidR="004E67EE">
        <w:rPr>
          <w:rFonts w:ascii="Bookman Old Style" w:hAnsi="Bookman Old Style"/>
          <w:b/>
          <w:i/>
          <w:sz w:val="24"/>
          <w:szCs w:val="24"/>
        </w:rPr>
        <w:t xml:space="preserve"> OSVČ,  </w:t>
      </w:r>
    </w:p>
    <w:p w:rsidR="00B22789" w:rsidRPr="00A707AA" w:rsidRDefault="00B22789" w:rsidP="00A707AA">
      <w:pPr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A707AA">
        <w:rPr>
          <w:rFonts w:ascii="Bookman Old Style" w:hAnsi="Bookman Old Style"/>
          <w:b/>
          <w:i/>
          <w:color w:val="FF0000"/>
          <w:sz w:val="24"/>
          <w:szCs w:val="24"/>
        </w:rPr>
        <w:t>Veškeré informace k pojištění, pomoc s formuláři v rámci pojistky</w:t>
      </w:r>
      <w:r w:rsidR="009678DB">
        <w:rPr>
          <w:rFonts w:ascii="Bookman Old Style" w:hAnsi="Bookman Old Style"/>
          <w:b/>
          <w:i/>
          <w:color w:val="FF0000"/>
          <w:sz w:val="24"/>
          <w:szCs w:val="24"/>
        </w:rPr>
        <w:t>:</w:t>
      </w:r>
    </w:p>
    <w:p w:rsidR="005074ED" w:rsidRDefault="007C7B95" w:rsidP="005074ED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 w:rsidRPr="007C7B95">
        <w:rPr>
          <w:rFonts w:ascii="Bookman Old Style" w:hAnsi="Bookman Old Style"/>
          <w:b/>
          <w:i/>
          <w:sz w:val="24"/>
          <w:szCs w:val="24"/>
        </w:rPr>
        <w:t xml:space="preserve">kontaktujte </w:t>
      </w:r>
      <w:r w:rsidR="00D45E40">
        <w:rPr>
          <w:rFonts w:ascii="Bookman Old Style" w:hAnsi="Bookman Old Style"/>
          <w:b/>
          <w:i/>
          <w:sz w:val="24"/>
          <w:szCs w:val="24"/>
        </w:rPr>
        <w:t xml:space="preserve">paní </w:t>
      </w:r>
      <w:r w:rsidR="003A0EC1">
        <w:rPr>
          <w:rFonts w:ascii="Bookman Old Style" w:hAnsi="Bookman Old Style"/>
          <w:b/>
          <w:i/>
          <w:sz w:val="24"/>
          <w:szCs w:val="24"/>
        </w:rPr>
        <w:t>Moniku Sládkovou</w:t>
      </w:r>
      <w:r w:rsidR="005074ED">
        <w:rPr>
          <w:rFonts w:ascii="Bookman Old Style" w:hAnsi="Bookman Old Style"/>
          <w:b/>
          <w:i/>
          <w:sz w:val="24"/>
          <w:szCs w:val="24"/>
        </w:rPr>
        <w:t xml:space="preserve"> formou </w:t>
      </w:r>
      <w:proofErr w:type="spellStart"/>
      <w:r w:rsidR="005074ED">
        <w:rPr>
          <w:rFonts w:ascii="Bookman Old Style" w:hAnsi="Bookman Old Style"/>
          <w:b/>
          <w:i/>
          <w:sz w:val="24"/>
          <w:szCs w:val="24"/>
        </w:rPr>
        <w:t>sms</w:t>
      </w:r>
      <w:proofErr w:type="spellEnd"/>
      <w:r w:rsidR="005074ED">
        <w:rPr>
          <w:rFonts w:ascii="Bookman Old Style" w:hAnsi="Bookman Old Style"/>
          <w:b/>
          <w:i/>
          <w:sz w:val="24"/>
          <w:szCs w:val="24"/>
        </w:rPr>
        <w:t xml:space="preserve"> nebo telefonicky</w:t>
      </w:r>
    </w:p>
    <w:p w:rsidR="00B22789" w:rsidRDefault="002D7FC0" w:rsidP="002D7FC0">
      <w:pPr>
        <w:spacing w:after="0" w:line="240" w:lineRule="auto"/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7C7B95" w:rsidRPr="007C7B95">
        <w:rPr>
          <w:rFonts w:ascii="Bookman Old Style" w:hAnsi="Bookman Old Style"/>
          <w:b/>
          <w:i/>
          <w:sz w:val="24"/>
          <w:szCs w:val="24"/>
        </w:rPr>
        <w:t>na telefonu</w:t>
      </w:r>
      <w:r w:rsidR="005074ED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4B6283" w:rsidRPr="005074ED">
        <w:rPr>
          <w:rFonts w:ascii="Bookman Old Style" w:hAnsi="Bookman Old Style"/>
          <w:b/>
          <w:i/>
          <w:color w:val="FF0000"/>
          <w:sz w:val="32"/>
          <w:szCs w:val="32"/>
        </w:rPr>
        <w:t>77</w:t>
      </w:r>
      <w:r w:rsidR="00BE198F" w:rsidRPr="005074ED">
        <w:rPr>
          <w:rFonts w:ascii="Bookman Old Style" w:hAnsi="Bookman Old Style"/>
          <w:b/>
          <w:i/>
          <w:color w:val="FF0000"/>
          <w:sz w:val="32"/>
          <w:szCs w:val="32"/>
        </w:rPr>
        <w:t>8</w:t>
      </w:r>
      <w:r w:rsidR="004B6283" w:rsidRPr="005074ED">
        <w:rPr>
          <w:rFonts w:ascii="Bookman Old Style" w:hAnsi="Bookman Old Style"/>
          <w:b/>
          <w:i/>
          <w:color w:val="FF0000"/>
          <w:sz w:val="32"/>
          <w:szCs w:val="32"/>
        </w:rPr>
        <w:t> </w:t>
      </w:r>
      <w:r w:rsidR="00BE198F" w:rsidRPr="005074ED">
        <w:rPr>
          <w:rFonts w:ascii="Bookman Old Style" w:hAnsi="Bookman Old Style"/>
          <w:b/>
          <w:i/>
          <w:color w:val="FF0000"/>
          <w:sz w:val="32"/>
          <w:szCs w:val="32"/>
        </w:rPr>
        <w:t>733</w:t>
      </w:r>
      <w:r w:rsidRPr="005074ED">
        <w:rPr>
          <w:rFonts w:ascii="Bookman Old Style" w:hAnsi="Bookman Old Style"/>
          <w:b/>
          <w:i/>
          <w:color w:val="FF0000"/>
          <w:sz w:val="32"/>
          <w:szCs w:val="32"/>
        </w:rPr>
        <w:t> </w:t>
      </w:r>
      <w:r w:rsidR="00BE198F" w:rsidRPr="005074ED">
        <w:rPr>
          <w:rFonts w:ascii="Bookman Old Style" w:hAnsi="Bookman Old Style"/>
          <w:b/>
          <w:i/>
          <w:color w:val="FF0000"/>
          <w:sz w:val="32"/>
          <w:szCs w:val="32"/>
        </w:rPr>
        <w:t>111</w:t>
      </w:r>
    </w:p>
    <w:p w:rsidR="00EF2EDE" w:rsidRDefault="00EF2EDE" w:rsidP="00E9547A">
      <w:pPr>
        <w:rPr>
          <w:rFonts w:ascii="Bookman Old Style" w:hAnsi="Bookman Old Style"/>
          <w:b/>
          <w:i/>
          <w:sz w:val="24"/>
          <w:szCs w:val="24"/>
        </w:rPr>
      </w:pPr>
    </w:p>
    <w:p w:rsidR="00E9547A" w:rsidRPr="000111D1" w:rsidRDefault="00E9547A" w:rsidP="00E9547A">
      <w:pPr>
        <w:rPr>
          <w:rFonts w:ascii="Bookman Old Style" w:hAnsi="Bookman Old Style"/>
          <w:b/>
          <w:i/>
          <w:sz w:val="24"/>
          <w:szCs w:val="24"/>
        </w:rPr>
      </w:pPr>
      <w:r w:rsidRPr="000111D1">
        <w:rPr>
          <w:rFonts w:ascii="Bookman Old Style" w:hAnsi="Bookman Old Style"/>
          <w:b/>
          <w:i/>
          <w:sz w:val="24"/>
          <w:szCs w:val="24"/>
        </w:rPr>
        <w:t xml:space="preserve">Potvrzuji, že jsem tuto dohodu četl bez časové tísně, obsahu jsem porozuměl a souhlasím s podmínkami, které jsou obsaženy v této dohodě. </w:t>
      </w:r>
    </w:p>
    <w:p w:rsidR="00E9547A" w:rsidRDefault="00E9547A" w:rsidP="00CD00B2">
      <w:pPr>
        <w:rPr>
          <w:rFonts w:ascii="Bookman Old Style" w:hAnsi="Bookman Old Style"/>
          <w:i/>
          <w:sz w:val="24"/>
          <w:szCs w:val="24"/>
        </w:rPr>
      </w:pPr>
    </w:p>
    <w:p w:rsidR="00EF2EDE" w:rsidRDefault="00EF2EDE" w:rsidP="00CD00B2">
      <w:pPr>
        <w:rPr>
          <w:rFonts w:ascii="Bookman Old Style" w:hAnsi="Bookman Old Style"/>
          <w:i/>
          <w:sz w:val="24"/>
          <w:szCs w:val="24"/>
        </w:rPr>
      </w:pPr>
    </w:p>
    <w:p w:rsidR="00E9547A" w:rsidRDefault="00E9547A" w:rsidP="00CD00B2">
      <w:pPr>
        <w:rPr>
          <w:rFonts w:ascii="Bookman Old Style" w:hAnsi="Bookman Old Style"/>
          <w:i/>
          <w:sz w:val="24"/>
          <w:szCs w:val="24"/>
        </w:rPr>
      </w:pPr>
    </w:p>
    <w:p w:rsidR="000111D1" w:rsidRDefault="000111D1" w:rsidP="00CD00B2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V Praze dne ……..                                                     _________________________</w:t>
      </w:r>
    </w:p>
    <w:p w:rsidR="000111D1" w:rsidRDefault="000111D1" w:rsidP="00CD00B2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                                                                                         podpis</w:t>
      </w:r>
    </w:p>
    <w:sectPr w:rsidR="000111D1" w:rsidSect="00B22789">
      <w:pgSz w:w="11906" w:h="16838"/>
      <w:pgMar w:top="340" w:right="454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B6114"/>
    <w:multiLevelType w:val="hybridMultilevel"/>
    <w:tmpl w:val="2902B226"/>
    <w:lvl w:ilvl="0" w:tplc="15385916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00B2"/>
    <w:rsid w:val="0000269D"/>
    <w:rsid w:val="00006B20"/>
    <w:rsid w:val="000111D1"/>
    <w:rsid w:val="00037B56"/>
    <w:rsid w:val="000E2B54"/>
    <w:rsid w:val="00121560"/>
    <w:rsid w:val="00137D34"/>
    <w:rsid w:val="001672E4"/>
    <w:rsid w:val="001756FE"/>
    <w:rsid w:val="001D1999"/>
    <w:rsid w:val="00213D4C"/>
    <w:rsid w:val="00214725"/>
    <w:rsid w:val="00227837"/>
    <w:rsid w:val="002D7FC0"/>
    <w:rsid w:val="002F7A43"/>
    <w:rsid w:val="003509C0"/>
    <w:rsid w:val="003648FF"/>
    <w:rsid w:val="00397CEC"/>
    <w:rsid w:val="003A0EC1"/>
    <w:rsid w:val="00416B68"/>
    <w:rsid w:val="00445DD1"/>
    <w:rsid w:val="00474DFD"/>
    <w:rsid w:val="00490E35"/>
    <w:rsid w:val="004B6283"/>
    <w:rsid w:val="004E67EE"/>
    <w:rsid w:val="0050199D"/>
    <w:rsid w:val="005074ED"/>
    <w:rsid w:val="0051268E"/>
    <w:rsid w:val="00562B26"/>
    <w:rsid w:val="00593D61"/>
    <w:rsid w:val="00624DF8"/>
    <w:rsid w:val="00652A46"/>
    <w:rsid w:val="0066413D"/>
    <w:rsid w:val="006900F1"/>
    <w:rsid w:val="006A3DB2"/>
    <w:rsid w:val="00733959"/>
    <w:rsid w:val="00740714"/>
    <w:rsid w:val="007B4A00"/>
    <w:rsid w:val="007C7B95"/>
    <w:rsid w:val="007D1359"/>
    <w:rsid w:val="008248DF"/>
    <w:rsid w:val="00853489"/>
    <w:rsid w:val="00880FBB"/>
    <w:rsid w:val="00891CA9"/>
    <w:rsid w:val="008A0B83"/>
    <w:rsid w:val="008B3EC0"/>
    <w:rsid w:val="008D558D"/>
    <w:rsid w:val="008F3C14"/>
    <w:rsid w:val="00910747"/>
    <w:rsid w:val="009572A3"/>
    <w:rsid w:val="009678DB"/>
    <w:rsid w:val="00974BB6"/>
    <w:rsid w:val="00996FBB"/>
    <w:rsid w:val="009A21ED"/>
    <w:rsid w:val="009C1938"/>
    <w:rsid w:val="00A707AA"/>
    <w:rsid w:val="00AD1983"/>
    <w:rsid w:val="00AE6A02"/>
    <w:rsid w:val="00B21C67"/>
    <w:rsid w:val="00B22789"/>
    <w:rsid w:val="00BC0191"/>
    <w:rsid w:val="00BE198F"/>
    <w:rsid w:val="00C04C33"/>
    <w:rsid w:val="00C54525"/>
    <w:rsid w:val="00C95A2F"/>
    <w:rsid w:val="00CA387C"/>
    <w:rsid w:val="00CD00B2"/>
    <w:rsid w:val="00D16893"/>
    <w:rsid w:val="00D45E40"/>
    <w:rsid w:val="00D5182C"/>
    <w:rsid w:val="00D61EE9"/>
    <w:rsid w:val="00E9547A"/>
    <w:rsid w:val="00EA0FF6"/>
    <w:rsid w:val="00EB1DF9"/>
    <w:rsid w:val="00EC2803"/>
    <w:rsid w:val="00EC58A5"/>
    <w:rsid w:val="00EF2EDE"/>
    <w:rsid w:val="00EF7458"/>
    <w:rsid w:val="00F03E29"/>
    <w:rsid w:val="00F1079E"/>
    <w:rsid w:val="00F844AF"/>
    <w:rsid w:val="00F9038D"/>
    <w:rsid w:val="00FD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B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54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547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3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C7B9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2A4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acovnineschopnostospe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A0F7-7824-4425-A5C1-B42E9EED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vrati</cp:lastModifiedBy>
  <cp:revision>2</cp:revision>
  <cp:lastPrinted>2025-06-05T10:43:00Z</cp:lastPrinted>
  <dcterms:created xsi:type="dcterms:W3CDTF">2025-09-09T11:14:00Z</dcterms:created>
  <dcterms:modified xsi:type="dcterms:W3CDTF">2025-09-09T11:14:00Z</dcterms:modified>
</cp:coreProperties>
</file>